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E8" w:rsidRPr="00875194" w:rsidRDefault="001E3C98" w:rsidP="00A63D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52" o:spid="_x0000_s2054" type="#_x0000_t202" style="width:523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D25BF" w:rsidRPr="00E76BB5" w:rsidRDefault="003D25BF" w:rsidP="000B02E8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E76BB5">
                    <w:rPr>
                      <w:b/>
                      <w:bCs/>
                      <w:color w:val="auto"/>
                    </w:rPr>
                    <w:t xml:space="preserve">EDITAL </w:t>
                  </w:r>
                  <w:r>
                    <w:rPr>
                      <w:b/>
                      <w:bCs/>
                      <w:color w:val="auto"/>
                    </w:rPr>
                    <w:t xml:space="preserve">DE </w:t>
                  </w:r>
                  <w:r w:rsidRPr="00E76BB5">
                    <w:rPr>
                      <w:b/>
                      <w:bCs/>
                      <w:color w:val="auto"/>
                    </w:rPr>
                    <w:t xml:space="preserve">CREDENCIAMENTO Nº </w:t>
                  </w:r>
                  <w:r>
                    <w:rPr>
                      <w:b/>
                      <w:bCs/>
                      <w:color w:val="auto"/>
                    </w:rPr>
                    <w:t>002</w:t>
                  </w:r>
                  <w:r w:rsidRPr="00E76BB5">
                    <w:rPr>
                      <w:b/>
                      <w:bCs/>
                      <w:color w:val="auto"/>
                    </w:rPr>
                    <w:t>/2024</w:t>
                  </w:r>
                </w:p>
                <w:p w:rsidR="003D25BF" w:rsidRPr="00A63D3C" w:rsidRDefault="003D25BF" w:rsidP="000B02E8">
                  <w:pPr>
                    <w:spacing w:before="17"/>
                    <w:ind w:left="2654" w:right="2653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877C9A" w:rsidRPr="00B74695" w:rsidRDefault="00877C9A" w:rsidP="000B02E8">
      <w:pPr>
        <w:pStyle w:val="Default"/>
        <w:spacing w:line="276" w:lineRule="auto"/>
        <w:jc w:val="both"/>
        <w:rPr>
          <w:b/>
          <w:bCs/>
          <w:color w:val="auto"/>
        </w:rPr>
      </w:pPr>
      <w:r w:rsidRPr="00875194">
        <w:rPr>
          <w:color w:val="auto"/>
        </w:rPr>
        <w:t xml:space="preserve">O </w:t>
      </w:r>
      <w:r w:rsidR="000663F6" w:rsidRPr="00875194">
        <w:rPr>
          <w:b/>
          <w:bCs/>
          <w:color w:val="auto"/>
        </w:rPr>
        <w:t>SERVIÇO AUTÔNOMO MU</w:t>
      </w:r>
      <w:r w:rsidR="00B74695">
        <w:rPr>
          <w:b/>
          <w:bCs/>
          <w:color w:val="auto"/>
        </w:rPr>
        <w:t xml:space="preserve">NICIPAL DE ÁGUA E ESGOTO – </w:t>
      </w:r>
      <w:r w:rsidR="00936F93" w:rsidRPr="00875194">
        <w:rPr>
          <w:b/>
          <w:bCs/>
          <w:color w:val="auto"/>
        </w:rPr>
        <w:t>SAMAE</w:t>
      </w:r>
      <w:r w:rsidRPr="00875194">
        <w:rPr>
          <w:color w:val="auto"/>
        </w:rPr>
        <w:t xml:space="preserve"> pessoa jurídica de direito público, inscrito no CNPJ nº 75..</w:t>
      </w:r>
      <w:r w:rsidR="00936F93" w:rsidRPr="00875194">
        <w:rPr>
          <w:color w:val="auto"/>
        </w:rPr>
        <w:t>658.435</w:t>
      </w:r>
      <w:r w:rsidRPr="00875194">
        <w:rPr>
          <w:color w:val="auto"/>
        </w:rPr>
        <w:t>/0001-</w:t>
      </w:r>
      <w:r w:rsidR="00936F93" w:rsidRPr="00875194">
        <w:rPr>
          <w:color w:val="auto"/>
        </w:rPr>
        <w:t>27</w:t>
      </w:r>
      <w:r w:rsidRPr="00875194">
        <w:rPr>
          <w:color w:val="auto"/>
        </w:rPr>
        <w:t>, localizada na Rua</w:t>
      </w:r>
      <w:r w:rsidR="00936F93" w:rsidRPr="00875194">
        <w:rPr>
          <w:color w:val="auto"/>
        </w:rPr>
        <w:t xml:space="preserve"> Porto Velho</w:t>
      </w:r>
      <w:r w:rsidRPr="00875194">
        <w:rPr>
          <w:color w:val="auto"/>
        </w:rPr>
        <w:t xml:space="preserve">, nº </w:t>
      </w:r>
      <w:r w:rsidR="00936F93" w:rsidRPr="00875194">
        <w:rPr>
          <w:color w:val="auto"/>
        </w:rPr>
        <w:t>140</w:t>
      </w:r>
      <w:r w:rsidRPr="00875194">
        <w:rPr>
          <w:color w:val="auto"/>
        </w:rPr>
        <w:t xml:space="preserve">, </w:t>
      </w:r>
      <w:r w:rsidR="00936F93" w:rsidRPr="00875194">
        <w:rPr>
          <w:color w:val="auto"/>
        </w:rPr>
        <w:t>Jardim São Roque</w:t>
      </w:r>
      <w:r w:rsidRPr="00875194">
        <w:rPr>
          <w:color w:val="auto"/>
        </w:rPr>
        <w:t xml:space="preserve">, neste município de </w:t>
      </w:r>
      <w:r w:rsidR="00936F93" w:rsidRPr="00875194">
        <w:rPr>
          <w:color w:val="auto"/>
        </w:rPr>
        <w:t>Jaguariaíva</w:t>
      </w:r>
      <w:r w:rsidRPr="00875194">
        <w:rPr>
          <w:color w:val="auto"/>
        </w:rPr>
        <w:t>, Estado do Paraná, neste ato representado p</w:t>
      </w:r>
      <w:r w:rsidR="00936F93" w:rsidRPr="00875194">
        <w:rPr>
          <w:color w:val="auto"/>
        </w:rPr>
        <w:t>or seu Presidente</w:t>
      </w:r>
      <w:r w:rsidRPr="00875194">
        <w:rPr>
          <w:color w:val="auto"/>
        </w:rPr>
        <w:t xml:space="preserve">, o Sr. </w:t>
      </w:r>
      <w:r w:rsidR="00936F93" w:rsidRPr="00875194">
        <w:rPr>
          <w:color w:val="auto"/>
        </w:rPr>
        <w:t>Cícero Vieira Torres Neto,</w:t>
      </w:r>
      <w:r w:rsidRPr="00875194">
        <w:rPr>
          <w:color w:val="auto"/>
        </w:rPr>
        <w:t xml:space="preserve"> no uso de suas prerrogativas legais e </w:t>
      </w:r>
      <w:r w:rsidR="00936F93" w:rsidRPr="00875194">
        <w:rPr>
          <w:color w:val="auto"/>
        </w:rPr>
        <w:t xml:space="preserve">pela </w:t>
      </w:r>
      <w:r w:rsidRPr="00875194">
        <w:rPr>
          <w:color w:val="auto"/>
        </w:rPr>
        <w:t xml:space="preserve">Lei Federal nº 14.133/21 e suas alterações e pelas demais condições fixadas neste instrumento convocatório, FAZ SABER que será realizada Chamada Pública para o credenciamento de pessoa jurídica para </w:t>
      </w:r>
      <w:r w:rsidR="006949E2" w:rsidRPr="00875194">
        <w:rPr>
          <w:color w:val="auto"/>
        </w:rPr>
        <w:t>fornecimento</w:t>
      </w:r>
      <w:r w:rsidRPr="00875194">
        <w:rPr>
          <w:color w:val="auto"/>
        </w:rPr>
        <w:t xml:space="preserve"> de </w:t>
      </w:r>
      <w:r w:rsidR="006949E2" w:rsidRPr="00875194">
        <w:rPr>
          <w:color w:val="auto"/>
        </w:rPr>
        <w:t>mão</w:t>
      </w:r>
      <w:r w:rsidR="00DF7C2B" w:rsidRPr="00875194">
        <w:rPr>
          <w:color w:val="auto"/>
        </w:rPr>
        <w:t>-</w:t>
      </w:r>
      <w:r w:rsidR="006949E2" w:rsidRPr="00875194">
        <w:rPr>
          <w:color w:val="auto"/>
        </w:rPr>
        <w:t>de</w:t>
      </w:r>
      <w:r w:rsidR="00DF7C2B" w:rsidRPr="00875194">
        <w:rPr>
          <w:color w:val="auto"/>
        </w:rPr>
        <w:t>-</w:t>
      </w:r>
      <w:r w:rsidR="006949E2" w:rsidRPr="00875194">
        <w:rPr>
          <w:color w:val="auto"/>
        </w:rPr>
        <w:t>obra especializada em construção civil, reformas e pequenos reparos</w:t>
      </w:r>
      <w:r w:rsidRPr="00875194">
        <w:rPr>
          <w:color w:val="auto"/>
        </w:rPr>
        <w:t>, para atender as demandas e suprir as necessidades</w:t>
      </w:r>
      <w:r w:rsidR="00936F93" w:rsidRPr="00875194">
        <w:rPr>
          <w:color w:val="auto"/>
        </w:rPr>
        <w:t xml:space="preserve"> do Serviço Autônomo Municipal de Água e Esgoto (SAMAE).</w:t>
      </w:r>
    </w:p>
    <w:p w:rsidR="00936F93" w:rsidRPr="00875194" w:rsidRDefault="00936F93" w:rsidP="000B02E8">
      <w:pPr>
        <w:pStyle w:val="Default"/>
        <w:spacing w:line="276" w:lineRule="auto"/>
        <w:jc w:val="both"/>
        <w:rPr>
          <w:color w:val="auto"/>
        </w:rPr>
      </w:pPr>
    </w:p>
    <w:p w:rsidR="00066A1B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63AEB">
        <w:rPr>
          <w:color w:val="auto"/>
        </w:rPr>
        <w:t>O aviso de abertura deste será publicado no Diário Oficial Eletrônico do Município</w:t>
      </w:r>
      <w:r w:rsidR="00DF1DCD" w:rsidRPr="00863AEB">
        <w:rPr>
          <w:color w:val="auto"/>
        </w:rPr>
        <w:t xml:space="preserve"> de Jaguariaíva-PR</w:t>
      </w:r>
      <w:r w:rsidRPr="00863AEB">
        <w:rPr>
          <w:color w:val="auto"/>
        </w:rPr>
        <w:t xml:space="preserve">. O presente edital poderá ser acessado e extraído na íntegra no site </w:t>
      </w:r>
      <w:r w:rsidR="00DF1DCD" w:rsidRPr="00863AEB">
        <w:rPr>
          <w:b/>
          <w:bCs/>
          <w:color w:val="auto"/>
        </w:rPr>
        <w:t>https://www.samaejgv.com.br</w:t>
      </w:r>
      <w:r w:rsidRPr="00863AEB">
        <w:rPr>
          <w:color w:val="auto"/>
        </w:rPr>
        <w:t xml:space="preserve">. Dúvidas e esclarecimentos quanto ao entendimento do edital e a elaboração do requerimento poderão ser enviadas para o e-mail: </w:t>
      </w:r>
      <w:hyperlink r:id="rId8" w:history="1">
        <w:r w:rsidR="00863AEB" w:rsidRPr="00863AEB">
          <w:rPr>
            <w:rStyle w:val="Hyperlink"/>
            <w:b/>
            <w:color w:val="auto"/>
            <w:u w:val="none"/>
          </w:rPr>
          <w:t>compraselicitacoes@samaejgv.com.br</w:t>
        </w:r>
      </w:hyperlink>
      <w:r w:rsidRPr="00863AEB">
        <w:rPr>
          <w:color w:val="auto"/>
        </w:rPr>
        <w:t xml:space="preserve">ou realizadas pelo telefone </w:t>
      </w:r>
      <w:r w:rsidRPr="00863AEB">
        <w:rPr>
          <w:b/>
          <w:bCs/>
          <w:color w:val="auto"/>
        </w:rPr>
        <w:t>(43) 35</w:t>
      </w:r>
      <w:r w:rsidR="00D73A61" w:rsidRPr="00863AEB">
        <w:rPr>
          <w:b/>
          <w:bCs/>
          <w:color w:val="auto"/>
        </w:rPr>
        <w:t>35</w:t>
      </w:r>
      <w:r w:rsidRPr="00863AEB">
        <w:rPr>
          <w:b/>
          <w:bCs/>
          <w:color w:val="auto"/>
        </w:rPr>
        <w:t>-</w:t>
      </w:r>
      <w:r w:rsidR="00D73A61" w:rsidRPr="00863AEB">
        <w:rPr>
          <w:b/>
          <w:bCs/>
          <w:color w:val="auto"/>
        </w:rPr>
        <w:t>9219</w:t>
      </w:r>
      <w:r w:rsidRPr="00863AEB">
        <w:rPr>
          <w:color w:val="auto"/>
        </w:rPr>
        <w:t>.</w:t>
      </w:r>
    </w:p>
    <w:p w:rsidR="000A2DBC" w:rsidRPr="00B378C2" w:rsidRDefault="00877C9A" w:rsidP="000B02E8">
      <w:pPr>
        <w:pStyle w:val="Default"/>
        <w:spacing w:line="276" w:lineRule="auto"/>
        <w:jc w:val="both"/>
        <w:rPr>
          <w:b/>
          <w:color w:val="auto"/>
        </w:rPr>
      </w:pPr>
      <w:r w:rsidRPr="00B378C2">
        <w:rPr>
          <w:b/>
          <w:color w:val="auto"/>
        </w:rPr>
        <w:t xml:space="preserve">Este edital </w:t>
      </w:r>
      <w:r w:rsidR="00E17C25" w:rsidRPr="00B378C2">
        <w:rPr>
          <w:b/>
          <w:color w:val="auto"/>
        </w:rPr>
        <w:t xml:space="preserve">de Credenciamento ficará aberto </w:t>
      </w:r>
      <w:r w:rsidR="0088565A" w:rsidRPr="00B378C2">
        <w:rPr>
          <w:b/>
          <w:color w:val="auto"/>
        </w:rPr>
        <w:t>no período de 10/06/2024 a 10/06/2025</w:t>
      </w:r>
      <w:r w:rsidR="00B378C2">
        <w:rPr>
          <w:b/>
          <w:color w:val="auto"/>
        </w:rPr>
        <w:t xml:space="preserve">, </w:t>
      </w:r>
      <w:r w:rsidR="00EB7B01" w:rsidRPr="00B378C2">
        <w:rPr>
          <w:b/>
          <w:color w:val="auto"/>
        </w:rPr>
        <w:t>por</w:t>
      </w:r>
      <w:r w:rsidR="00E17C25" w:rsidRPr="00B378C2">
        <w:rPr>
          <w:b/>
          <w:color w:val="auto"/>
        </w:rPr>
        <w:t xml:space="preserve"> 12</w:t>
      </w:r>
      <w:r w:rsidR="00B378C2">
        <w:rPr>
          <w:b/>
          <w:color w:val="auto"/>
        </w:rPr>
        <w:t xml:space="preserve"> (doze)</w:t>
      </w:r>
      <w:r w:rsidR="00E17C25" w:rsidRPr="00B378C2">
        <w:rPr>
          <w:b/>
          <w:color w:val="auto"/>
        </w:rPr>
        <w:t xml:space="preserve"> meses, podendo ser renovado por iguais e sucessivos períodos ou revogado conforme oportunidade e conveniência da Administração.</w:t>
      </w:r>
    </w:p>
    <w:p w:rsidR="00E17C25" w:rsidRPr="00B378C2" w:rsidRDefault="00E17C25" w:rsidP="000B02E8">
      <w:pPr>
        <w:pStyle w:val="Default"/>
        <w:spacing w:line="276" w:lineRule="auto"/>
        <w:jc w:val="both"/>
        <w:rPr>
          <w:color w:val="auto"/>
        </w:rPr>
      </w:pPr>
    </w:p>
    <w:p w:rsidR="00F86E4A" w:rsidRPr="00B378C2" w:rsidRDefault="00877C9A" w:rsidP="00F86E4A">
      <w:pPr>
        <w:pStyle w:val="Default"/>
        <w:spacing w:line="276" w:lineRule="auto"/>
        <w:jc w:val="both"/>
        <w:rPr>
          <w:color w:val="auto"/>
        </w:rPr>
      </w:pPr>
      <w:r w:rsidRPr="00B378C2">
        <w:rPr>
          <w:color w:val="auto"/>
        </w:rPr>
        <w:t xml:space="preserve">Os envelopes serão recebidos, abertos, analisados, conferidos, verificando as exigências do Edital pela </w:t>
      </w:r>
      <w:r w:rsidR="009459EA" w:rsidRPr="00B378C2">
        <w:rPr>
          <w:color w:val="auto"/>
        </w:rPr>
        <w:t>Comissão de Contratação</w:t>
      </w:r>
      <w:r w:rsidR="00D064F5" w:rsidRPr="00B378C2">
        <w:rPr>
          <w:color w:val="auto"/>
        </w:rPr>
        <w:t>a partir</w:t>
      </w:r>
      <w:r w:rsidR="00E17C25" w:rsidRPr="00B378C2">
        <w:rPr>
          <w:color w:val="auto"/>
        </w:rPr>
        <w:t xml:space="preserve"> de </w:t>
      </w:r>
      <w:r w:rsidR="00E17C25" w:rsidRPr="00B378C2">
        <w:rPr>
          <w:b/>
          <w:bCs/>
          <w:color w:val="auto"/>
        </w:rPr>
        <w:t>10 de junho de 2024</w:t>
      </w:r>
      <w:r w:rsidR="00295233" w:rsidRPr="00B378C2">
        <w:rPr>
          <w:color w:val="auto"/>
        </w:rPr>
        <w:t>, em até 05 (cinco) dias úteis subsequentes à sua entrega</w:t>
      </w:r>
      <w:r w:rsidR="00EE5EF4" w:rsidRPr="00B378C2">
        <w:rPr>
          <w:color w:val="auto"/>
        </w:rPr>
        <w:t>, podendo ser prorrogado por igual período,</w:t>
      </w:r>
      <w:r w:rsidR="00F86E4A" w:rsidRPr="00B378C2">
        <w:rPr>
          <w:color w:val="auto"/>
        </w:rPr>
        <w:t>e divulgado resultado através publicação em Diário Oficial Eletrônico do Município de Jaguariaíva/PR.</w:t>
      </w:r>
    </w:p>
    <w:p w:rsidR="000A2DBC" w:rsidRPr="00875194" w:rsidRDefault="00F86E4A" w:rsidP="000B02E8">
      <w:pPr>
        <w:pStyle w:val="Default"/>
        <w:spacing w:line="276" w:lineRule="auto"/>
        <w:jc w:val="both"/>
        <w:rPr>
          <w:color w:val="auto"/>
        </w:rPr>
      </w:pPr>
      <w:r w:rsidRPr="00B378C2">
        <w:rPr>
          <w:color w:val="auto"/>
        </w:rPr>
        <w:t>Os</w:t>
      </w:r>
      <w:r w:rsidR="00E17C25" w:rsidRPr="00B378C2">
        <w:rPr>
          <w:color w:val="auto"/>
        </w:rPr>
        <w:t xml:space="preserve"> interessados </w:t>
      </w:r>
      <w:r w:rsidRPr="00B378C2">
        <w:rPr>
          <w:color w:val="auto"/>
        </w:rPr>
        <w:t xml:space="preserve">podem </w:t>
      </w:r>
      <w:r w:rsidR="00E17C25" w:rsidRPr="00B378C2">
        <w:rPr>
          <w:color w:val="auto"/>
        </w:rPr>
        <w:t>requerer seu credenciamento a qualquer momento dentro do período de vigência</w:t>
      </w:r>
      <w:r w:rsidR="003F2AE1" w:rsidRPr="00B378C2">
        <w:rPr>
          <w:color w:val="auto"/>
        </w:rPr>
        <w:t xml:space="preserve"> de 12 (doze) meses,</w:t>
      </w:r>
      <w:r w:rsidR="00877C9A" w:rsidRPr="00B378C2">
        <w:rPr>
          <w:color w:val="auto"/>
        </w:rPr>
        <w:t>podendo ser prorrogado por igual período</w:t>
      </w:r>
      <w:r w:rsidRPr="00B378C2">
        <w:rPr>
          <w:color w:val="auto"/>
        </w:rPr>
        <w:t>.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>ANEXO I - TERMO DE REFER</w:t>
      </w:r>
      <w:r w:rsidR="00FB667D" w:rsidRPr="00875194">
        <w:rPr>
          <w:color w:val="auto"/>
        </w:rPr>
        <w:t>Ê</w:t>
      </w:r>
      <w:r w:rsidRPr="00875194">
        <w:rPr>
          <w:color w:val="auto"/>
        </w:rPr>
        <w:t xml:space="preserve">NCIA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ANEXO II - MODELO DE CARTA DE SOLICITAÇÃO DE CREDENCIAMENTO </w:t>
      </w:r>
      <w:r w:rsidR="00976E0F">
        <w:rPr>
          <w:color w:val="auto"/>
        </w:rPr>
        <w:t>E DECLARAÇÕES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ANEXO III - </w:t>
      </w:r>
      <w:r w:rsidR="00976E0F" w:rsidRPr="00875194">
        <w:rPr>
          <w:color w:val="auto"/>
        </w:rPr>
        <w:t>MINUTA DE CONTRATO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ANEXO IV </w:t>
      </w:r>
      <w:r w:rsidR="00976E0F">
        <w:rPr>
          <w:color w:val="auto"/>
        </w:rPr>
        <w:t>–FOLHA PARA ELABORAÇÃO DO CONTRATO</w:t>
      </w:r>
    </w:p>
    <w:p w:rsidR="00877C9A" w:rsidRPr="00875194" w:rsidRDefault="00877C9A" w:rsidP="000B02E8">
      <w:pPr>
        <w:pStyle w:val="Default"/>
        <w:spacing w:before="240" w:line="276" w:lineRule="auto"/>
        <w:jc w:val="both"/>
        <w:rPr>
          <w:color w:val="auto"/>
        </w:rPr>
      </w:pPr>
      <w:r w:rsidRPr="00875194">
        <w:rPr>
          <w:b/>
          <w:bCs/>
          <w:color w:val="auto"/>
        </w:rPr>
        <w:t xml:space="preserve">1. DO SUPORTE LEGAL </w:t>
      </w:r>
    </w:p>
    <w:p w:rsidR="00877C9A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1.1 O presente Chamamento Público para credenciamento de prestação dos serviços de que este instrumento convocatório trata dar-se-á de forma direta, conforme fundamentação legal para o credenciamento que e pretende formalizar encontra-se disposta no art. 78, inciso I, da Lei Federal 14.133/2021, o qual posteriormente será convertido em inexigibilidade de licitação nos termos do art. 74, inciso IV, da referida lei. </w:t>
      </w:r>
    </w:p>
    <w:p w:rsidR="00877C9A" w:rsidRPr="00875194" w:rsidRDefault="00877C9A" w:rsidP="000B02E8">
      <w:pPr>
        <w:pStyle w:val="Default"/>
        <w:spacing w:before="240" w:line="276" w:lineRule="auto"/>
        <w:jc w:val="both"/>
        <w:rPr>
          <w:b/>
          <w:bCs/>
          <w:color w:val="auto"/>
        </w:rPr>
      </w:pPr>
      <w:r w:rsidRPr="00875194">
        <w:rPr>
          <w:b/>
          <w:bCs/>
          <w:color w:val="auto"/>
        </w:rPr>
        <w:t xml:space="preserve">2. DO OBJETO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2.1 O presente edital tem como objeto o </w:t>
      </w:r>
      <w:r w:rsidRPr="00875194">
        <w:rPr>
          <w:b/>
          <w:bCs/>
          <w:color w:val="auto"/>
        </w:rPr>
        <w:t xml:space="preserve">CREDENCIAMENTO </w:t>
      </w:r>
      <w:r w:rsidRPr="00875194">
        <w:rPr>
          <w:color w:val="auto"/>
        </w:rPr>
        <w:t>para contr</w:t>
      </w:r>
      <w:r w:rsidR="0070440B">
        <w:rPr>
          <w:color w:val="auto"/>
        </w:rPr>
        <w:t>atação de pessoa jurídica para o</w:t>
      </w:r>
      <w:r w:rsidR="006949E2" w:rsidRPr="00875194">
        <w:rPr>
          <w:color w:val="auto"/>
        </w:rPr>
        <w:t xml:space="preserve">fornecimento de mão-de-obraespecializada em construção civil, </w:t>
      </w:r>
      <w:r w:rsidRPr="00875194">
        <w:rPr>
          <w:color w:val="auto"/>
        </w:rPr>
        <w:t xml:space="preserve">destinados à </w:t>
      </w:r>
      <w:r w:rsidRPr="00875194">
        <w:rPr>
          <w:color w:val="auto"/>
        </w:rPr>
        <w:lastRenderedPageBreak/>
        <w:t xml:space="preserve">manutenção predial preventiva e corretiva das unidades </w:t>
      </w:r>
      <w:r w:rsidR="000A2DBC" w:rsidRPr="00875194">
        <w:rPr>
          <w:color w:val="auto"/>
        </w:rPr>
        <w:t>do Serviço Autônomo Municipal de Água e Esgoto (SAMAE).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2.2 O </w:t>
      </w:r>
      <w:r w:rsidRPr="00875194">
        <w:rPr>
          <w:b/>
          <w:bCs/>
          <w:color w:val="auto"/>
        </w:rPr>
        <w:t xml:space="preserve">CREDENCIAMENTO </w:t>
      </w:r>
      <w:r w:rsidRPr="00875194">
        <w:rPr>
          <w:color w:val="auto"/>
        </w:rPr>
        <w:t xml:space="preserve">será realizado com base no valor da “hora”, que estabeleceu o preço dos serviços. </w:t>
      </w:r>
    </w:p>
    <w:p w:rsidR="00F44E5D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2.3 </w:t>
      </w:r>
      <w:r w:rsidR="00F44E5D" w:rsidRPr="00F44E5D">
        <w:rPr>
          <w:color w:val="auto"/>
        </w:rPr>
        <w:t>Serão credenciadas pessoas jurídicas que tenham atividades de pedreiro, ajudante de pedreiro, pintor, ajudante de pintor, carpinteiro de esquadrias, ajudante de carpinteiro, sendo estes contratados pelos seguintes critérios: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a) Os serviços deverão ser executados conforme as condições fixadas no Termo de Referência (Anexo I);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b) Os serviços contratados deverão </w:t>
      </w:r>
      <w:r w:rsidR="006949E2" w:rsidRPr="00875194">
        <w:rPr>
          <w:color w:val="auto"/>
        </w:rPr>
        <w:t xml:space="preserve">ser </w:t>
      </w:r>
      <w:r w:rsidRPr="00875194">
        <w:rPr>
          <w:color w:val="auto"/>
        </w:rPr>
        <w:t xml:space="preserve">executados </w:t>
      </w:r>
      <w:r w:rsidR="006949E2" w:rsidRPr="00875194">
        <w:rPr>
          <w:color w:val="auto"/>
        </w:rPr>
        <w:t>conforme prazo estabelecido na Ordem de S</w:t>
      </w:r>
      <w:r w:rsidR="00FE25CA" w:rsidRPr="00875194">
        <w:rPr>
          <w:color w:val="auto"/>
        </w:rPr>
        <w:t>erviço e Termo de Referência</w:t>
      </w:r>
      <w:r w:rsidRPr="00875194">
        <w:rPr>
          <w:color w:val="auto"/>
        </w:rPr>
        <w:t xml:space="preserve">;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c) Os serviços serão pagos </w:t>
      </w:r>
      <w:r w:rsidR="0060719B" w:rsidRPr="00875194">
        <w:rPr>
          <w:color w:val="auto"/>
        </w:rPr>
        <w:t>conforme execução</w:t>
      </w:r>
      <w:r w:rsidRPr="00875194">
        <w:rPr>
          <w:color w:val="auto"/>
        </w:rPr>
        <w:t xml:space="preserve">, de acordo com a quantidade de horas executadas por cada credenciado;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d) Os serviços deverão ser prestados a partir da assinatura do contrato;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e) De forma alguma o contrato virá a criar vínculo empregatício, sendo o (a) CONTRATADO (A) responsável por todos os encargos e impostos que virem a incidir sobre o valor deste contrato. </w:t>
      </w:r>
    </w:p>
    <w:p w:rsidR="00FE25CA" w:rsidRPr="00875194" w:rsidRDefault="00FE25CA" w:rsidP="000B02E8">
      <w:pPr>
        <w:pStyle w:val="Default"/>
        <w:spacing w:line="276" w:lineRule="auto"/>
        <w:jc w:val="both"/>
        <w:rPr>
          <w:color w:val="auto"/>
        </w:rPr>
      </w:pPr>
      <w:r w:rsidRPr="00B378C2">
        <w:rPr>
          <w:color w:val="auto"/>
        </w:rPr>
        <w:t>2.4. O credenciamento vigerá pelo prazo de 12 meses</w:t>
      </w:r>
      <w:r w:rsidR="00477597" w:rsidRPr="00B378C2">
        <w:rPr>
          <w:color w:val="auto"/>
        </w:rPr>
        <w:t xml:space="preserve"> podendo ser prorrogado</w:t>
      </w:r>
      <w:r w:rsidR="00B378C2" w:rsidRPr="00B378C2">
        <w:rPr>
          <w:color w:val="auto"/>
        </w:rPr>
        <w:t>, nos termos da lei 14.133/2021</w:t>
      </w:r>
      <w:r w:rsidR="00477597" w:rsidRPr="00B378C2">
        <w:rPr>
          <w:color w:val="auto"/>
        </w:rPr>
        <w:t>.</w:t>
      </w:r>
    </w:p>
    <w:p w:rsidR="00877C9A" w:rsidRPr="00875194" w:rsidRDefault="00877C9A" w:rsidP="000B02E8">
      <w:pPr>
        <w:pStyle w:val="Default"/>
        <w:spacing w:line="276" w:lineRule="auto"/>
        <w:rPr>
          <w:color w:val="auto"/>
        </w:rPr>
      </w:pPr>
    </w:p>
    <w:p w:rsidR="00877C9A" w:rsidRPr="00875194" w:rsidRDefault="00877C9A" w:rsidP="000B02E8">
      <w:pPr>
        <w:pStyle w:val="Default"/>
        <w:spacing w:line="276" w:lineRule="auto"/>
        <w:jc w:val="both"/>
        <w:rPr>
          <w:b/>
          <w:bCs/>
          <w:color w:val="auto"/>
        </w:rPr>
      </w:pPr>
      <w:r w:rsidRPr="00875194">
        <w:rPr>
          <w:b/>
          <w:bCs/>
          <w:color w:val="auto"/>
        </w:rPr>
        <w:t xml:space="preserve">3. DAS CONDIÇÕES DO CREDENCIAMENTO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>3.1 Poderão participar do presente credenciamento pessoas jurídicas habilitadas, com idoneidade, regularidade fiscal, que não tenham sofrido penalidade de suspensão ou declaração de idoneidade por parte do Poder Público e que satisfaçam as condições fixadas neste edital e anexos, e que aceitem as normas estabelecidas pelo</w:t>
      </w:r>
      <w:r w:rsidR="007A6FB5" w:rsidRPr="00875194">
        <w:rPr>
          <w:color w:val="auto"/>
        </w:rPr>
        <w:t xml:space="preserve"> Serviço Autônomo Municipal de Água e Esgoto (SAMAE)</w:t>
      </w:r>
      <w:r w:rsidRPr="00875194">
        <w:rPr>
          <w:color w:val="auto"/>
        </w:rPr>
        <w:t xml:space="preserve">.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3.2 O credenciamento dos interessados está condicionado à aceitabilidade dos mesmos pela </w:t>
      </w:r>
      <w:r w:rsidR="009459EA" w:rsidRPr="00875194">
        <w:rPr>
          <w:color w:val="auto"/>
        </w:rPr>
        <w:t>Comissão de Contratação</w:t>
      </w:r>
      <w:r w:rsidRPr="00875194">
        <w:rPr>
          <w:color w:val="auto"/>
        </w:rPr>
        <w:t xml:space="preserve">, através de Parecer ou Ata. </w:t>
      </w:r>
    </w:p>
    <w:p w:rsidR="00877C9A" w:rsidRPr="00875194" w:rsidRDefault="00877C9A" w:rsidP="000B02E8">
      <w:pPr>
        <w:pStyle w:val="Default"/>
        <w:spacing w:line="276" w:lineRule="auto"/>
        <w:rPr>
          <w:color w:val="auto"/>
        </w:rPr>
      </w:pP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b/>
          <w:bCs/>
          <w:color w:val="auto"/>
        </w:rPr>
        <w:t xml:space="preserve">4. DOS DOCUMENTOS DE HABILITAÇÃO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4.1 </w:t>
      </w:r>
      <w:r w:rsidRPr="00875194">
        <w:rPr>
          <w:b/>
          <w:bCs/>
          <w:color w:val="auto"/>
        </w:rPr>
        <w:t xml:space="preserve">- DOCUMENTOS DE HABILITAÇÃO PESSOA JURIDICA: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I) - </w:t>
      </w:r>
      <w:r w:rsidRPr="00875194">
        <w:rPr>
          <w:b/>
          <w:bCs/>
          <w:color w:val="auto"/>
        </w:rPr>
        <w:t>Prova de inscrição no Cadastro Nacional de Pessoa Jurídica CNPJ</w:t>
      </w:r>
      <w:r w:rsidRPr="00875194">
        <w:rPr>
          <w:color w:val="auto"/>
        </w:rPr>
        <w:t xml:space="preserve">;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II) - </w:t>
      </w:r>
      <w:r w:rsidRPr="00875194">
        <w:rPr>
          <w:b/>
          <w:bCs/>
          <w:color w:val="auto"/>
        </w:rPr>
        <w:t>Ato constitutivo, Estatuto ou Contrato Social em vigor</w:t>
      </w:r>
      <w:r w:rsidRPr="00875194">
        <w:rPr>
          <w:color w:val="auto"/>
        </w:rPr>
        <w:t xml:space="preserve">, devidamente registrado, e em se tratando de sociedade por ações, acompanhado de documentos de eleição de seus administradores;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III) </w:t>
      </w:r>
      <w:r w:rsidRPr="00875194">
        <w:rPr>
          <w:b/>
          <w:bCs/>
          <w:color w:val="auto"/>
        </w:rPr>
        <w:t>- Cópia do RG e CPF, ou CNH</w:t>
      </w:r>
      <w:r w:rsidRPr="00875194">
        <w:rPr>
          <w:color w:val="auto"/>
        </w:rPr>
        <w:t>, do microe</w:t>
      </w:r>
      <w:r w:rsidR="007A6FB5" w:rsidRPr="00875194">
        <w:rPr>
          <w:color w:val="auto"/>
        </w:rPr>
        <w:t>m</w:t>
      </w:r>
      <w:r w:rsidRPr="00875194">
        <w:rPr>
          <w:color w:val="auto"/>
        </w:rPr>
        <w:t xml:space="preserve">preendedor individual titular da proponente;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IV) - </w:t>
      </w:r>
      <w:r w:rsidRPr="00875194">
        <w:rPr>
          <w:b/>
          <w:bCs/>
          <w:color w:val="auto"/>
        </w:rPr>
        <w:t xml:space="preserve">Regularidade para com a Fazenda Federal </w:t>
      </w:r>
      <w:r w:rsidRPr="00875194">
        <w:rPr>
          <w:color w:val="auto"/>
        </w:rPr>
        <w:t xml:space="preserve">- certidão conjunta negativa de débitos relativos a Tributos Federais e à Dívida Ativa da União, abrangendo inclusive as contribuições sociais previstas nas alíneas “a” e “d” do parágrafo único do art. 11 da Lei n° 8.212, de 24 de julho de 1991;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V) - </w:t>
      </w:r>
      <w:r w:rsidRPr="00875194">
        <w:rPr>
          <w:b/>
          <w:bCs/>
          <w:color w:val="auto"/>
        </w:rPr>
        <w:t xml:space="preserve">Certidões negativas das Fazendas Estadual e Municipal </w:t>
      </w:r>
      <w:r w:rsidRPr="00875194">
        <w:rPr>
          <w:color w:val="auto"/>
        </w:rPr>
        <w:t xml:space="preserve">da sede do licitante ou outro equivalente na forma da Lei;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lastRenderedPageBreak/>
        <w:t xml:space="preserve">VI) - </w:t>
      </w:r>
      <w:r w:rsidRPr="00875194">
        <w:rPr>
          <w:b/>
          <w:bCs/>
          <w:color w:val="auto"/>
        </w:rPr>
        <w:t>Comprovação de regularidade relativa ao Fundo de Garantia por Tempo de Serviço FGTS-CRF</w:t>
      </w:r>
      <w:r w:rsidRPr="00875194">
        <w:rPr>
          <w:color w:val="auto"/>
        </w:rPr>
        <w:t xml:space="preserve">, apresentando a correspondente certidão fornecida pela Caixa Econômica Federal; </w:t>
      </w:r>
    </w:p>
    <w:p w:rsidR="00877C9A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VII) - </w:t>
      </w:r>
      <w:r w:rsidRPr="00875194">
        <w:rPr>
          <w:b/>
          <w:bCs/>
          <w:color w:val="auto"/>
        </w:rPr>
        <w:t>Certidão Nacional de Débitos Trabalhista (CNDT)</w:t>
      </w:r>
      <w:r w:rsidRPr="00875194">
        <w:rPr>
          <w:color w:val="auto"/>
        </w:rPr>
        <w:t xml:space="preserve">, para comprovar a inexistência de débitos inadimplidos perante a Justiça do Trabalho; </w:t>
      </w:r>
    </w:p>
    <w:p w:rsidR="00E31728" w:rsidRPr="00B378C2" w:rsidRDefault="00E31728" w:rsidP="00E317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78C2">
        <w:rPr>
          <w:rFonts w:ascii="Arial" w:hAnsi="Arial" w:cs="Arial"/>
          <w:b/>
          <w:sz w:val="24"/>
          <w:szCs w:val="24"/>
        </w:rPr>
        <w:t>VIII) Qualificação Econômico-Financeira</w:t>
      </w:r>
    </w:p>
    <w:p w:rsidR="00E31728" w:rsidRPr="00B378C2" w:rsidRDefault="00E31728" w:rsidP="00E317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78C2">
        <w:rPr>
          <w:rFonts w:ascii="Arial" w:hAnsi="Arial" w:cs="Arial"/>
          <w:sz w:val="24"/>
          <w:szCs w:val="24"/>
        </w:rPr>
        <w:t>a) Certidão negativa falência, recuperação judicial expedida pelo Cartório Distribuidor da pessoa jurídica, contendo expresso na própria certidão o prazo de sua validade.</w:t>
      </w:r>
    </w:p>
    <w:p w:rsidR="00E31728" w:rsidRPr="00B378C2" w:rsidRDefault="00E31728" w:rsidP="00E317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78C2">
        <w:rPr>
          <w:rFonts w:ascii="Arial" w:hAnsi="Arial" w:cs="Arial"/>
          <w:sz w:val="24"/>
          <w:szCs w:val="24"/>
        </w:rPr>
        <w:t>b) Para as empresas que optarem de participar através de filial, deverá também ser apresentada certidão negativa para com o cartório/comarca onde se encontra instalada a filial.</w:t>
      </w:r>
    </w:p>
    <w:p w:rsidR="00E31728" w:rsidRPr="00B378C2" w:rsidRDefault="00E31728" w:rsidP="00E317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78C2">
        <w:rPr>
          <w:rFonts w:ascii="Arial" w:hAnsi="Arial" w:cs="Arial"/>
          <w:sz w:val="24"/>
          <w:szCs w:val="24"/>
        </w:rPr>
        <w:t>c) Na falta de validade expressa na Certidão Negativa, ter-se-ão como válidos pelo prazo de 60 (sessenta) dias de sua emissão.</w:t>
      </w:r>
    </w:p>
    <w:p w:rsidR="00E31728" w:rsidRPr="00B378C2" w:rsidRDefault="00E31728" w:rsidP="00E31728">
      <w:pPr>
        <w:jc w:val="both"/>
        <w:rPr>
          <w:rFonts w:ascii="Arial" w:hAnsi="Arial" w:cs="Arial"/>
          <w:sz w:val="24"/>
          <w:szCs w:val="24"/>
        </w:rPr>
      </w:pPr>
      <w:r w:rsidRPr="00B378C2">
        <w:rPr>
          <w:rFonts w:ascii="Arial" w:hAnsi="Arial" w:cs="Arial"/>
          <w:b/>
          <w:sz w:val="24"/>
          <w:szCs w:val="24"/>
        </w:rPr>
        <w:t>IX)</w:t>
      </w:r>
      <w:r w:rsidR="007A03EE" w:rsidRPr="00B378C2">
        <w:rPr>
          <w:rFonts w:ascii="Arial" w:hAnsi="Arial" w:cs="Arial"/>
          <w:b/>
          <w:sz w:val="24"/>
          <w:szCs w:val="24"/>
        </w:rPr>
        <w:t xml:space="preserve"> </w:t>
      </w:r>
      <w:r w:rsidRPr="00B378C2">
        <w:rPr>
          <w:rFonts w:ascii="Arial" w:hAnsi="Arial" w:cs="Arial"/>
          <w:b/>
          <w:sz w:val="24"/>
          <w:szCs w:val="24"/>
        </w:rPr>
        <w:t>Qualificação Técnica</w:t>
      </w:r>
    </w:p>
    <w:p w:rsidR="00F44E5D" w:rsidRDefault="00F44E5D" w:rsidP="00E31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F44E5D">
        <w:rPr>
          <w:rFonts w:ascii="Arial" w:hAnsi="Arial" w:cs="Arial"/>
          <w:sz w:val="24"/>
          <w:szCs w:val="24"/>
        </w:rPr>
        <w:t>Atestado de Capacidade Técnica, expedido pela Administração Pública Direta ou Indireta, pessoa jurídica de direito privado ou pessoa física, relativamente à atividade pertinente e compatível com o objeto da licitação;</w:t>
      </w:r>
    </w:p>
    <w:p w:rsidR="00E31728" w:rsidRPr="00B378C2" w:rsidRDefault="00E31728" w:rsidP="00E31728">
      <w:pPr>
        <w:jc w:val="both"/>
        <w:rPr>
          <w:rFonts w:ascii="Arial" w:hAnsi="Arial" w:cs="Arial"/>
          <w:sz w:val="24"/>
          <w:szCs w:val="24"/>
        </w:rPr>
      </w:pPr>
      <w:r w:rsidRPr="00B378C2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B378C2">
        <w:rPr>
          <w:rFonts w:ascii="Arial" w:hAnsi="Arial" w:cs="Arial"/>
          <w:sz w:val="24"/>
          <w:szCs w:val="24"/>
        </w:rPr>
        <w:t>O(</w:t>
      </w:r>
      <w:proofErr w:type="gramEnd"/>
      <w:r w:rsidRPr="00B378C2">
        <w:rPr>
          <w:rFonts w:ascii="Arial" w:hAnsi="Arial" w:cs="Arial"/>
          <w:sz w:val="24"/>
          <w:szCs w:val="24"/>
        </w:rPr>
        <w:t>s) Atestado(s) deverá(</w:t>
      </w:r>
      <w:proofErr w:type="spellStart"/>
      <w:r w:rsidRPr="00B378C2">
        <w:rPr>
          <w:rFonts w:ascii="Arial" w:hAnsi="Arial" w:cs="Arial"/>
          <w:sz w:val="24"/>
          <w:szCs w:val="24"/>
        </w:rPr>
        <w:t>ão</w:t>
      </w:r>
      <w:proofErr w:type="spellEnd"/>
      <w:r w:rsidRPr="00B378C2">
        <w:rPr>
          <w:rFonts w:ascii="Arial" w:hAnsi="Arial" w:cs="Arial"/>
          <w:sz w:val="24"/>
          <w:szCs w:val="24"/>
        </w:rPr>
        <w:t>) ser apresentado(s) em papel timbrado do emitente, conter identificação do signatário, nome, endereço, telefone, e se for o caso, correio eletrônico para contato, a fim de possibilitar eventuais diligências.</w:t>
      </w:r>
    </w:p>
    <w:p w:rsidR="00877C9A" w:rsidRPr="00875194" w:rsidRDefault="00E31728" w:rsidP="000B02E8">
      <w:pPr>
        <w:pStyle w:val="Default"/>
        <w:spacing w:line="276" w:lineRule="auto"/>
        <w:jc w:val="both"/>
        <w:rPr>
          <w:color w:val="auto"/>
        </w:rPr>
      </w:pPr>
      <w:r w:rsidRPr="00B378C2">
        <w:rPr>
          <w:color w:val="auto"/>
        </w:rPr>
        <w:t>X</w:t>
      </w:r>
      <w:r w:rsidR="00877C9A" w:rsidRPr="00B378C2">
        <w:rPr>
          <w:color w:val="auto"/>
        </w:rPr>
        <w:t xml:space="preserve">) - </w:t>
      </w:r>
      <w:r w:rsidR="00877C9A" w:rsidRPr="00B378C2">
        <w:rPr>
          <w:b/>
          <w:bCs/>
          <w:color w:val="auto"/>
        </w:rPr>
        <w:t>Declaração do licitante</w:t>
      </w:r>
      <w:r w:rsidR="00877C9A" w:rsidRPr="00B378C2">
        <w:rPr>
          <w:color w:val="auto"/>
        </w:rPr>
        <w:t>: de cumprimento do disposto no Art. 7º, Inciso XXXIII, da Constituição Federal - Art. 68, Inciso VI, da Lei 14.133</w:t>
      </w:r>
      <w:r w:rsidR="00877C9A" w:rsidRPr="00875194">
        <w:rPr>
          <w:color w:val="auto"/>
        </w:rPr>
        <w:t xml:space="preserve">/21; de superveniência de fato impeditivo no que diz respeito à participação no credenciamento; e de submeter-se a todas as cláusulas e condições do presente instrumento convocatório, </w:t>
      </w:r>
      <w:r w:rsidR="00DC2FEF">
        <w:rPr>
          <w:b/>
          <w:bCs/>
          <w:color w:val="auto"/>
        </w:rPr>
        <w:t xml:space="preserve">conforme modelo - Anexo </w:t>
      </w:r>
      <w:r w:rsidR="00877C9A" w:rsidRPr="00875194">
        <w:rPr>
          <w:b/>
          <w:bCs/>
          <w:color w:val="auto"/>
        </w:rPr>
        <w:t>II</w:t>
      </w:r>
      <w:r w:rsidR="00877C9A" w:rsidRPr="00875194">
        <w:rPr>
          <w:color w:val="auto"/>
        </w:rPr>
        <w:t xml:space="preserve">; </w:t>
      </w:r>
    </w:p>
    <w:p w:rsidR="00877C9A" w:rsidRDefault="00E31728" w:rsidP="000B02E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XI</w:t>
      </w:r>
      <w:r w:rsidR="00877C9A" w:rsidRPr="00875194">
        <w:rPr>
          <w:color w:val="auto"/>
        </w:rPr>
        <w:t xml:space="preserve">) - </w:t>
      </w:r>
      <w:r w:rsidR="00877C9A" w:rsidRPr="00875194">
        <w:rPr>
          <w:b/>
          <w:bCs/>
          <w:color w:val="auto"/>
        </w:rPr>
        <w:t>Carta Solicitando o credenciamento</w:t>
      </w:r>
      <w:r w:rsidR="00877C9A" w:rsidRPr="00875194">
        <w:rPr>
          <w:color w:val="auto"/>
        </w:rPr>
        <w:t xml:space="preserve">, </w:t>
      </w:r>
      <w:r w:rsidR="00011D2A">
        <w:rPr>
          <w:color w:val="auto"/>
        </w:rPr>
        <w:t>conforme A</w:t>
      </w:r>
      <w:r w:rsidR="00A3680D" w:rsidRPr="00875194">
        <w:rPr>
          <w:color w:val="auto"/>
        </w:rPr>
        <w:t xml:space="preserve">nexo II, </w:t>
      </w:r>
      <w:r w:rsidR="00877C9A" w:rsidRPr="00875194">
        <w:rPr>
          <w:color w:val="auto"/>
        </w:rPr>
        <w:t>indicando o nome da empresa, CNPJ, endereço, nome e CPF do responsável pela assinatura do Contrato</w:t>
      </w:r>
      <w:r w:rsidR="00EC46B6">
        <w:rPr>
          <w:color w:val="auto"/>
        </w:rPr>
        <w:t>;</w:t>
      </w:r>
    </w:p>
    <w:p w:rsidR="00EC46B6" w:rsidRPr="00875194" w:rsidRDefault="00EC46B6" w:rsidP="000B02E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X</w:t>
      </w:r>
      <w:r w:rsidR="00E31728">
        <w:rPr>
          <w:color w:val="auto"/>
        </w:rPr>
        <w:t>II</w:t>
      </w:r>
      <w:r>
        <w:rPr>
          <w:color w:val="auto"/>
        </w:rPr>
        <w:t xml:space="preserve">) - </w:t>
      </w:r>
      <w:r w:rsidRPr="00EC46B6">
        <w:rPr>
          <w:b/>
          <w:color w:val="auto"/>
        </w:rPr>
        <w:t>Folha para Elaboração do Contrato</w:t>
      </w:r>
      <w:r>
        <w:rPr>
          <w:color w:val="auto"/>
        </w:rPr>
        <w:t>, conforme anexo IV.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>4.2 Os documentos relacionados deverão ser apresentados em originais ou cópias devidamente autenticad</w:t>
      </w:r>
      <w:r w:rsidR="007A6FB5" w:rsidRPr="00875194">
        <w:rPr>
          <w:color w:val="auto"/>
        </w:rPr>
        <w:t>a</w:t>
      </w:r>
      <w:r w:rsidRPr="00875194">
        <w:rPr>
          <w:color w:val="auto"/>
        </w:rPr>
        <w:t xml:space="preserve">s por Cartório de Notas e Ofício competente, ou por servidor da Administração Pública ou publicação em órgão da imprensa oficial.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4.3 Não será credenciado o prestador de serviços que deixar de apresentar os documentos acima, ou apresentá-los em desacordo com o presente Edital. </w:t>
      </w:r>
    </w:p>
    <w:p w:rsidR="00877C9A" w:rsidRPr="00875194" w:rsidRDefault="00877C9A" w:rsidP="000B02E8">
      <w:pPr>
        <w:pStyle w:val="Default"/>
        <w:spacing w:line="276" w:lineRule="auto"/>
        <w:rPr>
          <w:color w:val="auto"/>
        </w:rPr>
      </w:pPr>
    </w:p>
    <w:p w:rsidR="00877C9A" w:rsidRPr="00875194" w:rsidRDefault="00877C9A" w:rsidP="000B02E8">
      <w:pPr>
        <w:pStyle w:val="Default"/>
        <w:spacing w:line="276" w:lineRule="auto"/>
        <w:jc w:val="both"/>
        <w:rPr>
          <w:b/>
          <w:bCs/>
          <w:color w:val="auto"/>
        </w:rPr>
      </w:pPr>
      <w:r w:rsidRPr="00875194">
        <w:rPr>
          <w:b/>
          <w:bCs/>
          <w:color w:val="auto"/>
        </w:rPr>
        <w:t xml:space="preserve">5. DOS PROCEDIMENTOS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5.1 Torna-se implícito que os proponentes ao responderem ao CREDENCIAMENTO, concordam integralmente com os termos deste Edital e seus anexos. </w:t>
      </w:r>
    </w:p>
    <w:p w:rsidR="00877C9A" w:rsidRPr="00875194" w:rsidRDefault="00877C9A" w:rsidP="000B02E8">
      <w:pPr>
        <w:pStyle w:val="Default"/>
        <w:spacing w:line="276" w:lineRule="auto"/>
        <w:rPr>
          <w:color w:val="auto"/>
        </w:rPr>
      </w:pPr>
    </w:p>
    <w:p w:rsidR="007A03EE" w:rsidRDefault="00877C9A" w:rsidP="007A03EE">
      <w:pPr>
        <w:pStyle w:val="Default"/>
        <w:spacing w:line="276" w:lineRule="auto"/>
        <w:rPr>
          <w:b/>
          <w:bCs/>
          <w:color w:val="auto"/>
        </w:rPr>
      </w:pPr>
      <w:r w:rsidRPr="00875194">
        <w:rPr>
          <w:b/>
          <w:bCs/>
          <w:color w:val="auto"/>
        </w:rPr>
        <w:t xml:space="preserve">6. DOS ESCLARECIMENTOS, IMPUGNAÇÕES E RECURSOS </w:t>
      </w:r>
    </w:p>
    <w:p w:rsidR="00877C9A" w:rsidRPr="00875194" w:rsidRDefault="00877C9A" w:rsidP="007A03EE">
      <w:pPr>
        <w:pStyle w:val="Default"/>
        <w:spacing w:line="276" w:lineRule="auto"/>
        <w:rPr>
          <w:color w:val="auto"/>
        </w:rPr>
      </w:pPr>
      <w:r w:rsidRPr="00875194">
        <w:rPr>
          <w:color w:val="auto"/>
        </w:rPr>
        <w:t xml:space="preserve">6.1 Os casos omissos ou dúvidas oriundas do presente Edital serão dirimidos pela </w:t>
      </w:r>
      <w:r w:rsidR="009459EA" w:rsidRPr="00875194">
        <w:rPr>
          <w:color w:val="auto"/>
        </w:rPr>
        <w:t>Comissão de Contratação</w:t>
      </w:r>
      <w:r w:rsidRPr="00875194">
        <w:rPr>
          <w:color w:val="auto"/>
        </w:rPr>
        <w:t xml:space="preserve">, no endereço constante deste edital, ou pelo e-mail: </w:t>
      </w:r>
      <w:r w:rsidR="00967EB3">
        <w:rPr>
          <w:b/>
          <w:bCs/>
          <w:color w:val="auto"/>
        </w:rPr>
        <w:t>compraselicitacoes@samaejgv.com.br.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lastRenderedPageBreak/>
        <w:t xml:space="preserve">6.2 Caberá recurso, sem efeito suspensivo, no prazo de 05 (cinco) dias, a contar do ato que decide pelo credenciamento ou não credenciamento. </w:t>
      </w:r>
    </w:p>
    <w:p w:rsidR="00967EB3" w:rsidRPr="009959F5" w:rsidRDefault="00877C9A" w:rsidP="000B02E8">
      <w:pPr>
        <w:pStyle w:val="Default"/>
        <w:spacing w:line="276" w:lineRule="auto"/>
        <w:jc w:val="both"/>
        <w:rPr>
          <w:color w:val="FF0000"/>
        </w:rPr>
      </w:pPr>
      <w:r w:rsidRPr="00967EB3">
        <w:rPr>
          <w:color w:val="auto"/>
        </w:rPr>
        <w:t xml:space="preserve">6.3 As impugnações </w:t>
      </w:r>
      <w:r w:rsidR="00967EB3" w:rsidRPr="00967EB3">
        <w:rPr>
          <w:color w:val="auto"/>
        </w:rPr>
        <w:t xml:space="preserve">ao Edital deverão </w:t>
      </w:r>
      <w:r w:rsidRPr="00967EB3">
        <w:rPr>
          <w:color w:val="auto"/>
        </w:rPr>
        <w:t xml:space="preserve">protocolizadas </w:t>
      </w:r>
      <w:r w:rsidR="00967EB3" w:rsidRPr="00967EB3">
        <w:rPr>
          <w:color w:val="auto"/>
        </w:rPr>
        <w:t>junto ao SAMAE, direcionadas ao Departamento de Compras e Licitações, na Rua Porto Velho, nº 140,</w:t>
      </w:r>
      <w:r w:rsidR="00967EB3">
        <w:rPr>
          <w:color w:val="auto"/>
        </w:rPr>
        <w:t xml:space="preserve"> Jardim São Roque, Jaguariaíva - </w:t>
      </w:r>
      <w:r w:rsidR="00967EB3" w:rsidRPr="00967EB3">
        <w:rPr>
          <w:color w:val="auto"/>
        </w:rPr>
        <w:t>PR, no horário das 08:00h às 12:00h e das 13:30h às 17:30h, em</w:t>
      </w:r>
      <w:r w:rsidR="00967EB3">
        <w:rPr>
          <w:color w:val="auto"/>
        </w:rPr>
        <w:t xml:space="preserve"> dias úteis, no período de vigência deste edital.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6.4 Não serão conhecidas as impugnações e os recursos apresentados fora do prazo legal, não protocolizados ou subscritos por representante não habilitado legalmente ou não identificado no processo para responder pelo licitante. </w:t>
      </w:r>
    </w:p>
    <w:p w:rsidR="00877C9A" w:rsidRPr="00875194" w:rsidRDefault="00877C9A" w:rsidP="000B02E8">
      <w:pPr>
        <w:pStyle w:val="Default"/>
        <w:spacing w:line="276" w:lineRule="auto"/>
        <w:rPr>
          <w:color w:val="auto"/>
        </w:rPr>
      </w:pPr>
    </w:p>
    <w:p w:rsidR="00877C9A" w:rsidRPr="00875194" w:rsidRDefault="00877C9A" w:rsidP="000B02E8">
      <w:pPr>
        <w:pStyle w:val="Default"/>
        <w:spacing w:line="276" w:lineRule="auto"/>
        <w:jc w:val="both"/>
        <w:rPr>
          <w:b/>
          <w:bCs/>
          <w:color w:val="auto"/>
        </w:rPr>
      </w:pPr>
      <w:r w:rsidRPr="00875194">
        <w:rPr>
          <w:b/>
          <w:bCs/>
          <w:color w:val="auto"/>
        </w:rPr>
        <w:t xml:space="preserve">7. DA ENTREGA </w:t>
      </w:r>
      <w:r w:rsidR="00FE25CA" w:rsidRPr="00875194">
        <w:rPr>
          <w:b/>
          <w:bCs/>
          <w:color w:val="auto"/>
        </w:rPr>
        <w:t xml:space="preserve">E DA </w:t>
      </w:r>
      <w:r w:rsidRPr="00875194">
        <w:rPr>
          <w:b/>
          <w:bCs/>
          <w:color w:val="auto"/>
        </w:rPr>
        <w:t xml:space="preserve">ABERTURA DOS ENVELOPES </w:t>
      </w:r>
    </w:p>
    <w:p w:rsidR="00877C9A" w:rsidRPr="00B378C2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B378C2">
        <w:rPr>
          <w:color w:val="auto"/>
        </w:rPr>
        <w:t xml:space="preserve">7.1 Este </w:t>
      </w:r>
      <w:r w:rsidR="00804163" w:rsidRPr="00B378C2">
        <w:rPr>
          <w:color w:val="auto"/>
        </w:rPr>
        <w:t>Credenciamento</w:t>
      </w:r>
      <w:r w:rsidRPr="00B378C2">
        <w:rPr>
          <w:color w:val="auto"/>
        </w:rPr>
        <w:t xml:space="preserve"> ficará aberto para os interessados se credenciarem em qualquer momento</w:t>
      </w:r>
      <w:r w:rsidR="00B378C2" w:rsidRPr="00B378C2">
        <w:rPr>
          <w:color w:val="auto"/>
        </w:rPr>
        <w:t xml:space="preserve"> no período de 12 meses</w:t>
      </w:r>
      <w:r w:rsidR="003F2AE1" w:rsidRPr="00B378C2">
        <w:rPr>
          <w:color w:val="auto"/>
        </w:rPr>
        <w:t xml:space="preserve"> podendo ser prorrogado</w:t>
      </w:r>
      <w:r w:rsidRPr="00B378C2">
        <w:rPr>
          <w:color w:val="auto"/>
        </w:rPr>
        <w:t>, desde que apresentarem as documentações em conformidade com o Edital.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B378C2">
        <w:rPr>
          <w:color w:val="auto"/>
        </w:rPr>
        <w:t xml:space="preserve">7.2 O </w:t>
      </w:r>
      <w:r w:rsidR="009A1BBD" w:rsidRPr="00B378C2">
        <w:rPr>
          <w:color w:val="auto"/>
        </w:rPr>
        <w:t xml:space="preserve">período para </w:t>
      </w:r>
      <w:r w:rsidR="006E6DFC" w:rsidRPr="00B378C2">
        <w:rPr>
          <w:color w:val="auto"/>
        </w:rPr>
        <w:t>entrega e abertura dos envelopes será de</w:t>
      </w:r>
      <w:r w:rsidR="00B378C2">
        <w:rPr>
          <w:color w:val="auto"/>
        </w:rPr>
        <w:t xml:space="preserve"> </w:t>
      </w:r>
      <w:r w:rsidR="00863AEB" w:rsidRPr="00B378C2">
        <w:rPr>
          <w:b/>
          <w:bCs/>
          <w:color w:val="auto"/>
        </w:rPr>
        <w:t>10</w:t>
      </w:r>
      <w:r w:rsidR="00A3680D" w:rsidRPr="00B378C2">
        <w:rPr>
          <w:b/>
          <w:bCs/>
          <w:color w:val="auto"/>
        </w:rPr>
        <w:t xml:space="preserve"> de junho de 2024 a </w:t>
      </w:r>
      <w:r w:rsidR="00863AEB" w:rsidRPr="00B378C2">
        <w:rPr>
          <w:b/>
          <w:bCs/>
          <w:color w:val="auto"/>
        </w:rPr>
        <w:t>10</w:t>
      </w:r>
      <w:r w:rsidR="00B378C2">
        <w:rPr>
          <w:b/>
          <w:bCs/>
          <w:color w:val="auto"/>
        </w:rPr>
        <w:t xml:space="preserve"> </w:t>
      </w:r>
      <w:r w:rsidR="00B43870" w:rsidRPr="00B378C2">
        <w:rPr>
          <w:b/>
          <w:bCs/>
          <w:color w:val="auto"/>
        </w:rPr>
        <w:t>de junho de 2025</w:t>
      </w:r>
      <w:r w:rsidRPr="00B378C2">
        <w:rPr>
          <w:color w:val="auto"/>
        </w:rPr>
        <w:t>.</w:t>
      </w:r>
    </w:p>
    <w:p w:rsidR="00877C9A" w:rsidRPr="00B91B3E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>7.3 O</w:t>
      </w:r>
      <w:r w:rsidR="00C33F5C" w:rsidRPr="00875194">
        <w:rPr>
          <w:color w:val="auto"/>
        </w:rPr>
        <w:t>s</w:t>
      </w:r>
      <w:r w:rsidRPr="00875194">
        <w:rPr>
          <w:color w:val="auto"/>
        </w:rPr>
        <w:t xml:space="preserve"> envelope</w:t>
      </w:r>
      <w:r w:rsidR="00A4786B">
        <w:rPr>
          <w:color w:val="auto"/>
        </w:rPr>
        <w:t>s</w:t>
      </w:r>
      <w:r w:rsidRPr="00875194">
        <w:rPr>
          <w:color w:val="auto"/>
        </w:rPr>
        <w:t xml:space="preserve"> a que se refere o item 4 deste Edital da proponente que realizar o credenciamento no decorrer do período de vigência conforme supracitado, contendo respectivamente os documentos de credenciamento deverá ser </w:t>
      </w:r>
      <w:r w:rsidR="00BF6F4D">
        <w:rPr>
          <w:color w:val="auto"/>
        </w:rPr>
        <w:t>protocolado junto ao SAMAE, direcionado a</w:t>
      </w:r>
      <w:r w:rsidRPr="00875194">
        <w:rPr>
          <w:color w:val="auto"/>
        </w:rPr>
        <w:t xml:space="preserve">o </w:t>
      </w:r>
      <w:r w:rsidR="00BF6F4D">
        <w:rPr>
          <w:color w:val="auto"/>
        </w:rPr>
        <w:t>Depart</w:t>
      </w:r>
      <w:r w:rsidR="00BF6F4D" w:rsidRPr="00B91B3E">
        <w:rPr>
          <w:color w:val="auto"/>
        </w:rPr>
        <w:t>amento</w:t>
      </w:r>
      <w:r w:rsidRPr="00B91B3E">
        <w:rPr>
          <w:color w:val="auto"/>
        </w:rPr>
        <w:t xml:space="preserve"> de </w:t>
      </w:r>
      <w:r w:rsidR="00BF6F4D" w:rsidRPr="00B91B3E">
        <w:rPr>
          <w:color w:val="auto"/>
        </w:rPr>
        <w:t xml:space="preserve">Compras e </w:t>
      </w:r>
      <w:r w:rsidRPr="00B91B3E">
        <w:rPr>
          <w:color w:val="auto"/>
        </w:rPr>
        <w:t>Licitações, na Rua</w:t>
      </w:r>
      <w:r w:rsidR="00E57B5F" w:rsidRPr="00B91B3E">
        <w:rPr>
          <w:color w:val="auto"/>
        </w:rPr>
        <w:t xml:space="preserve"> Porto Velho</w:t>
      </w:r>
      <w:r w:rsidRPr="00B91B3E">
        <w:rPr>
          <w:color w:val="auto"/>
        </w:rPr>
        <w:t xml:space="preserve">, nº </w:t>
      </w:r>
      <w:r w:rsidR="00E57B5F" w:rsidRPr="00B91B3E">
        <w:rPr>
          <w:color w:val="auto"/>
        </w:rPr>
        <w:t>140</w:t>
      </w:r>
      <w:r w:rsidRPr="00B91B3E">
        <w:rPr>
          <w:color w:val="auto"/>
        </w:rPr>
        <w:t>,</w:t>
      </w:r>
      <w:r w:rsidR="00E57B5F" w:rsidRPr="00B91B3E">
        <w:rPr>
          <w:color w:val="auto"/>
        </w:rPr>
        <w:t xml:space="preserve"> Jardim São Roque, Jaguariaíva-PR,</w:t>
      </w:r>
      <w:r w:rsidRPr="00B91B3E">
        <w:rPr>
          <w:color w:val="auto"/>
        </w:rPr>
        <w:t xml:space="preserve"> n</w:t>
      </w:r>
      <w:r w:rsidR="009F36B4">
        <w:rPr>
          <w:color w:val="auto"/>
        </w:rPr>
        <w:t>o horário das 08:</w:t>
      </w:r>
      <w:r w:rsidRPr="00B91B3E">
        <w:rPr>
          <w:color w:val="auto"/>
        </w:rPr>
        <w:t>00</w:t>
      </w:r>
      <w:r w:rsidR="009F36B4">
        <w:rPr>
          <w:color w:val="auto"/>
        </w:rPr>
        <w:t>h</w:t>
      </w:r>
      <w:r w:rsidRPr="00B91B3E">
        <w:rPr>
          <w:color w:val="auto"/>
        </w:rPr>
        <w:t xml:space="preserve"> às 1</w:t>
      </w:r>
      <w:r w:rsidR="00E57B5F" w:rsidRPr="00B91B3E">
        <w:rPr>
          <w:color w:val="auto"/>
        </w:rPr>
        <w:t>2</w:t>
      </w:r>
      <w:r w:rsidRPr="00B91B3E">
        <w:rPr>
          <w:color w:val="auto"/>
        </w:rPr>
        <w:t>:00</w:t>
      </w:r>
      <w:r w:rsidR="009F36B4">
        <w:rPr>
          <w:color w:val="auto"/>
        </w:rPr>
        <w:t>h</w:t>
      </w:r>
      <w:r w:rsidRPr="00B91B3E">
        <w:rPr>
          <w:color w:val="auto"/>
        </w:rPr>
        <w:t xml:space="preserve"> e</w:t>
      </w:r>
      <w:r w:rsidR="009F36B4">
        <w:rPr>
          <w:color w:val="auto"/>
        </w:rPr>
        <w:t xml:space="preserve"> das 13:</w:t>
      </w:r>
      <w:r w:rsidR="00E57B5F" w:rsidRPr="00B91B3E">
        <w:rPr>
          <w:color w:val="auto"/>
        </w:rPr>
        <w:t>3</w:t>
      </w:r>
      <w:r w:rsidRPr="00B91B3E">
        <w:rPr>
          <w:color w:val="auto"/>
        </w:rPr>
        <w:t>0</w:t>
      </w:r>
      <w:r w:rsidR="009F36B4">
        <w:rPr>
          <w:color w:val="auto"/>
        </w:rPr>
        <w:t>h às 17:</w:t>
      </w:r>
      <w:r w:rsidR="00E57B5F" w:rsidRPr="00B91B3E">
        <w:rPr>
          <w:color w:val="auto"/>
        </w:rPr>
        <w:t>3</w:t>
      </w:r>
      <w:r w:rsidRPr="00B91B3E">
        <w:rPr>
          <w:color w:val="auto"/>
        </w:rPr>
        <w:t>0</w:t>
      </w:r>
      <w:r w:rsidR="009F36B4">
        <w:rPr>
          <w:color w:val="auto"/>
        </w:rPr>
        <w:t>h</w:t>
      </w:r>
      <w:r w:rsidR="00967EB3">
        <w:rPr>
          <w:color w:val="auto"/>
        </w:rPr>
        <w:t>, em dias úteis</w:t>
      </w:r>
      <w:r w:rsidRPr="00B91B3E">
        <w:rPr>
          <w:color w:val="auto"/>
        </w:rPr>
        <w:t xml:space="preserve">. </w:t>
      </w:r>
    </w:p>
    <w:p w:rsidR="00877C9A" w:rsidRPr="00B91B3E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B91B3E">
        <w:rPr>
          <w:color w:val="auto"/>
        </w:rPr>
        <w:t xml:space="preserve">7.4 Os interessados que </w:t>
      </w:r>
      <w:r w:rsidR="00F02FBE" w:rsidRPr="00B91B3E">
        <w:rPr>
          <w:color w:val="auto"/>
        </w:rPr>
        <w:t>protocolarem</w:t>
      </w:r>
      <w:r w:rsidRPr="00B91B3E">
        <w:rPr>
          <w:color w:val="auto"/>
        </w:rPr>
        <w:t xml:space="preserve"> os envelopes de documentações dentro da vigência deste </w:t>
      </w:r>
      <w:r w:rsidR="009F36B4">
        <w:rPr>
          <w:color w:val="auto"/>
        </w:rPr>
        <w:t>Credenciamento</w:t>
      </w:r>
      <w:r w:rsidRPr="00B91B3E">
        <w:rPr>
          <w:color w:val="auto"/>
        </w:rPr>
        <w:t xml:space="preserve">, serão </w:t>
      </w:r>
      <w:r w:rsidR="009F36B4">
        <w:rPr>
          <w:color w:val="auto"/>
        </w:rPr>
        <w:t>recebidos, abertos e analisados</w:t>
      </w:r>
      <w:r w:rsidR="00F02FBE" w:rsidRPr="00B91B3E">
        <w:rPr>
          <w:color w:val="auto"/>
        </w:rPr>
        <w:t xml:space="preserve">, </w:t>
      </w:r>
      <w:r w:rsidRPr="00B91B3E">
        <w:rPr>
          <w:color w:val="auto"/>
        </w:rPr>
        <w:t xml:space="preserve">verificando as exigências do Edital pela </w:t>
      </w:r>
      <w:r w:rsidR="009459EA" w:rsidRPr="00B91B3E">
        <w:rPr>
          <w:color w:val="auto"/>
        </w:rPr>
        <w:t>Comissão de Contratação</w:t>
      </w:r>
      <w:r w:rsidRPr="00B91B3E">
        <w:rPr>
          <w:color w:val="auto"/>
        </w:rPr>
        <w:t>, em até 05 (cinco) dia úteis subsequente</w:t>
      </w:r>
      <w:r w:rsidR="009A1BBD">
        <w:rPr>
          <w:color w:val="auto"/>
        </w:rPr>
        <w:t>s</w:t>
      </w:r>
      <w:r w:rsidRPr="00B91B3E">
        <w:rPr>
          <w:color w:val="auto"/>
        </w:rPr>
        <w:t xml:space="preserve"> à sua entrega, podendo ser prorrogado por igual período. </w:t>
      </w:r>
    </w:p>
    <w:p w:rsidR="00877C9A" w:rsidRPr="00B91B3E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B91B3E">
        <w:rPr>
          <w:color w:val="auto"/>
        </w:rPr>
        <w:t xml:space="preserve">7.5 Declarado habilitado, serão inseridos imediatamente após o último colocado da lista de credenciamento no sistema de rodízio, observada a ordem </w:t>
      </w:r>
      <w:r w:rsidR="00FE25CA" w:rsidRPr="00B91B3E">
        <w:rPr>
          <w:color w:val="auto"/>
        </w:rPr>
        <w:t>de classificação</w:t>
      </w:r>
      <w:r w:rsidRPr="00B91B3E">
        <w:rPr>
          <w:color w:val="auto"/>
        </w:rPr>
        <w:t xml:space="preserve"> pela </w:t>
      </w:r>
      <w:r w:rsidR="009459EA" w:rsidRPr="00B91B3E">
        <w:rPr>
          <w:color w:val="auto"/>
        </w:rPr>
        <w:t>Comissão de Contratação</w:t>
      </w:r>
      <w:r w:rsidRPr="00B91B3E">
        <w:rPr>
          <w:color w:val="auto"/>
        </w:rPr>
        <w:t>, que deverá ser convocado para trabalhar de acordo com as necessidades de demandas d</w:t>
      </w:r>
      <w:r w:rsidR="00EE5FE1" w:rsidRPr="00B91B3E">
        <w:rPr>
          <w:color w:val="auto"/>
        </w:rPr>
        <w:t>o SAMAE</w:t>
      </w:r>
      <w:r w:rsidRPr="00B91B3E">
        <w:rPr>
          <w:color w:val="auto"/>
        </w:rPr>
        <w:t xml:space="preserve">.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7.6 Os interessados deverão entregar toda a documentação pertinente num único ato, não sendo permitida a entrega fracionada, exceto nos casos previstos neste próprio Edital. </w:t>
      </w:r>
    </w:p>
    <w:p w:rsidR="00877C9A" w:rsidRPr="00875194" w:rsidRDefault="00877C9A" w:rsidP="000B02E8">
      <w:pPr>
        <w:pStyle w:val="Default"/>
        <w:spacing w:line="276" w:lineRule="auto"/>
        <w:rPr>
          <w:color w:val="auto"/>
        </w:rPr>
      </w:pPr>
    </w:p>
    <w:p w:rsidR="00877C9A" w:rsidRPr="00875194" w:rsidRDefault="00877C9A" w:rsidP="000B02E8">
      <w:pPr>
        <w:pStyle w:val="Default"/>
        <w:spacing w:line="276" w:lineRule="auto"/>
        <w:jc w:val="both"/>
        <w:rPr>
          <w:b/>
          <w:bCs/>
          <w:color w:val="auto"/>
        </w:rPr>
      </w:pPr>
      <w:r w:rsidRPr="00875194">
        <w:rPr>
          <w:b/>
          <w:bCs/>
          <w:color w:val="auto"/>
        </w:rPr>
        <w:t xml:space="preserve">8. DO SISTEMA DE RODÍZIO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8.1 A contratação será realizada de acordo com a </w:t>
      </w:r>
      <w:r w:rsidR="00FE25CA" w:rsidRPr="00875194">
        <w:rPr>
          <w:color w:val="auto"/>
        </w:rPr>
        <w:t xml:space="preserve">classificação inicial, </w:t>
      </w:r>
      <w:r w:rsidR="009F36B4">
        <w:rPr>
          <w:color w:val="auto"/>
        </w:rPr>
        <w:t xml:space="preserve">obedecendo a ordem cronológica de protocolização da documentação, análise e habilitação pela Comissão de Contratação, </w:t>
      </w:r>
      <w:r w:rsidRPr="00875194">
        <w:rPr>
          <w:color w:val="auto"/>
        </w:rPr>
        <w:t xml:space="preserve">assegurando a igualdade de tratamento, dividindo os serviços proporcionalmente entre os credenciados, com objetivo de oportunizar a contratação de todos os credenciados no sistema de rodízio.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8.2 Caso o credenciado não iniciar os serviços no prazo estabelecido ou realizar os serviços em desacordo com as exigências da </w:t>
      </w:r>
      <w:r w:rsidR="00FE25CA" w:rsidRPr="00875194">
        <w:rPr>
          <w:color w:val="auto"/>
        </w:rPr>
        <w:t>Autarquia</w:t>
      </w:r>
      <w:r w:rsidRPr="00875194">
        <w:rPr>
          <w:color w:val="auto"/>
        </w:rPr>
        <w:t xml:space="preserve">, será passado a vez para a credenciado seguinte, desta forma não prejudica o desenvolvimento das atividades nem paralisação </w:t>
      </w:r>
      <w:r w:rsidR="00DF7C2B" w:rsidRPr="00875194">
        <w:rPr>
          <w:color w:val="auto"/>
        </w:rPr>
        <w:t>d</w:t>
      </w:r>
      <w:r w:rsidRPr="00875194">
        <w:rPr>
          <w:color w:val="auto"/>
        </w:rPr>
        <w:t>os serviços em andamento</w:t>
      </w:r>
      <w:r w:rsidR="00FE25CA" w:rsidRPr="00875194">
        <w:rPr>
          <w:color w:val="auto"/>
        </w:rPr>
        <w:t xml:space="preserve"> conforme regras estabelecidas no Termo de Referência.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lastRenderedPageBreak/>
        <w:t>8.</w:t>
      </w:r>
      <w:r w:rsidR="00FE25CA" w:rsidRPr="00875194">
        <w:rPr>
          <w:color w:val="auto"/>
        </w:rPr>
        <w:t>3 O credenciamento não gerará obrigação de prestação de serviços, sendo a oferta de serviço conforme as necessidades da Autarquia</w:t>
      </w:r>
      <w:r w:rsidRPr="00875194">
        <w:rPr>
          <w:color w:val="auto"/>
        </w:rPr>
        <w:t xml:space="preserve">. </w:t>
      </w:r>
    </w:p>
    <w:p w:rsidR="00877C9A" w:rsidRPr="00875194" w:rsidRDefault="00877C9A" w:rsidP="000B02E8">
      <w:pPr>
        <w:pStyle w:val="Default"/>
        <w:spacing w:line="276" w:lineRule="auto"/>
        <w:rPr>
          <w:color w:val="auto"/>
        </w:rPr>
      </w:pPr>
    </w:p>
    <w:p w:rsidR="00877C9A" w:rsidRPr="00CF479D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CF479D">
        <w:rPr>
          <w:b/>
          <w:bCs/>
          <w:color w:val="auto"/>
        </w:rPr>
        <w:t xml:space="preserve">9. DA HOMOLOGAÇÃO </w:t>
      </w:r>
    </w:p>
    <w:p w:rsidR="009F36B4" w:rsidRPr="00875194" w:rsidRDefault="00EE5FE1" w:rsidP="00CF479D">
      <w:pPr>
        <w:pStyle w:val="Default"/>
        <w:spacing w:line="276" w:lineRule="auto"/>
        <w:jc w:val="both"/>
      </w:pPr>
      <w:r w:rsidRPr="00CF479D">
        <w:rPr>
          <w:color w:val="auto"/>
        </w:rPr>
        <w:t>9</w:t>
      </w:r>
      <w:r w:rsidR="00877C9A" w:rsidRPr="00CF479D">
        <w:rPr>
          <w:color w:val="auto"/>
        </w:rPr>
        <w:t>.</w:t>
      </w:r>
      <w:r w:rsidRPr="00CF479D">
        <w:rPr>
          <w:color w:val="auto"/>
        </w:rPr>
        <w:t>1</w:t>
      </w:r>
      <w:r w:rsidR="00877C9A" w:rsidRPr="00CF479D">
        <w:rPr>
          <w:color w:val="auto"/>
        </w:rPr>
        <w:t xml:space="preserve"> O </w:t>
      </w:r>
      <w:r w:rsidR="00CF479D" w:rsidRPr="00CF479D">
        <w:rPr>
          <w:color w:val="auto"/>
        </w:rPr>
        <w:t xml:space="preserve">Presidente do SAMAE homologará o credenciado através de publicação em </w:t>
      </w:r>
      <w:r w:rsidR="009F36B4" w:rsidRPr="00CF479D">
        <w:rPr>
          <w:color w:val="auto"/>
        </w:rPr>
        <w:t>Diário Oficial Eletrôn</w:t>
      </w:r>
      <w:r w:rsidR="009309E9">
        <w:rPr>
          <w:color w:val="auto"/>
        </w:rPr>
        <w:t>ico do Município de Jaguariaíva/</w:t>
      </w:r>
      <w:r w:rsidR="009F36B4" w:rsidRPr="00CF479D">
        <w:rPr>
          <w:color w:val="auto"/>
        </w:rPr>
        <w:t>PR</w:t>
      </w:r>
      <w:r w:rsidR="00CF479D" w:rsidRPr="00CF479D">
        <w:rPr>
          <w:color w:val="auto"/>
        </w:rPr>
        <w:t xml:space="preserve">, </w:t>
      </w:r>
      <w:r w:rsidR="009F36B4" w:rsidRPr="00CF479D">
        <w:rPr>
          <w:color w:val="auto"/>
        </w:rPr>
        <w:t>para os efeitos</w:t>
      </w:r>
      <w:r w:rsidR="009F36B4" w:rsidRPr="00875194">
        <w:t xml:space="preserve"> legais previstos na legislação pertinente. </w:t>
      </w:r>
    </w:p>
    <w:p w:rsidR="00877C9A" w:rsidRPr="00875194" w:rsidRDefault="00877C9A" w:rsidP="000B02E8">
      <w:pPr>
        <w:pStyle w:val="Default"/>
        <w:spacing w:line="276" w:lineRule="auto"/>
        <w:rPr>
          <w:color w:val="auto"/>
        </w:rPr>
      </w:pPr>
    </w:p>
    <w:p w:rsidR="00877C9A" w:rsidRPr="00875194" w:rsidRDefault="00877C9A" w:rsidP="000B02E8">
      <w:pPr>
        <w:pStyle w:val="Default"/>
        <w:spacing w:line="276" w:lineRule="auto"/>
        <w:jc w:val="both"/>
        <w:rPr>
          <w:b/>
          <w:bCs/>
          <w:color w:val="auto"/>
        </w:rPr>
      </w:pPr>
      <w:r w:rsidRPr="00875194">
        <w:rPr>
          <w:b/>
          <w:bCs/>
          <w:color w:val="auto"/>
        </w:rPr>
        <w:t xml:space="preserve">10. DA FORMALIZAÇÃO CONTRATUAL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10.1 A licitante a ser contratada, quando convocada pelo </w:t>
      </w:r>
      <w:r w:rsidR="00EE5FE1" w:rsidRPr="00875194">
        <w:rPr>
          <w:color w:val="auto"/>
        </w:rPr>
        <w:t>SAMAE</w:t>
      </w:r>
      <w:r w:rsidRPr="00875194">
        <w:rPr>
          <w:color w:val="auto"/>
        </w:rPr>
        <w:t xml:space="preserve">, terá o prazo máximo de 05 (cinco) dias para assinatura do contrato, sob pena de ser excluída do processo.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10.2 O conteúdo do presente edital, dos anexos e especificações que o acompanham, fará parte integrante do contrato, independentemente de transcrição. </w:t>
      </w:r>
    </w:p>
    <w:p w:rsidR="00877C9A" w:rsidRPr="00875194" w:rsidRDefault="00877C9A" w:rsidP="000B02E8">
      <w:pPr>
        <w:pStyle w:val="Default"/>
        <w:spacing w:line="276" w:lineRule="auto"/>
        <w:rPr>
          <w:color w:val="auto"/>
        </w:rPr>
      </w:pPr>
    </w:p>
    <w:p w:rsidR="00877C9A" w:rsidRPr="00875194" w:rsidRDefault="00877C9A" w:rsidP="000B02E8">
      <w:pPr>
        <w:pStyle w:val="Default"/>
        <w:spacing w:line="276" w:lineRule="auto"/>
        <w:rPr>
          <w:b/>
          <w:bCs/>
          <w:color w:val="auto"/>
        </w:rPr>
      </w:pPr>
      <w:r w:rsidRPr="00875194">
        <w:rPr>
          <w:b/>
          <w:bCs/>
          <w:color w:val="auto"/>
        </w:rPr>
        <w:t xml:space="preserve">11. DA FORMA DE SELEÇÃO DOS CONTRATADOS </w:t>
      </w:r>
    </w:p>
    <w:p w:rsidR="00877C9A" w:rsidRPr="00875194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>11.</w:t>
      </w:r>
      <w:r w:rsidR="00D3212D" w:rsidRPr="00875194">
        <w:rPr>
          <w:color w:val="auto"/>
        </w:rPr>
        <w:t xml:space="preserve"> A oferta de serviços obedecerá </w:t>
      </w:r>
      <w:r w:rsidR="004A2CA5" w:rsidRPr="00875194">
        <w:rPr>
          <w:color w:val="auto"/>
        </w:rPr>
        <w:t>à</w:t>
      </w:r>
      <w:r w:rsidR="00D3212D" w:rsidRPr="00875194">
        <w:rPr>
          <w:color w:val="auto"/>
        </w:rPr>
        <w:t xml:space="preserve"> ordem de classificação, conforme critérios do Termo de Referência.</w:t>
      </w:r>
    </w:p>
    <w:p w:rsidR="00011D2A" w:rsidRDefault="00011D2A" w:rsidP="000B02E8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877C9A" w:rsidRPr="00875194" w:rsidRDefault="00877C9A" w:rsidP="000B02E8">
      <w:pPr>
        <w:pStyle w:val="Default"/>
        <w:spacing w:line="276" w:lineRule="auto"/>
        <w:jc w:val="both"/>
        <w:rPr>
          <w:b/>
          <w:bCs/>
          <w:color w:val="auto"/>
        </w:rPr>
      </w:pPr>
      <w:r w:rsidRPr="00875194">
        <w:rPr>
          <w:b/>
          <w:bCs/>
          <w:color w:val="auto"/>
        </w:rPr>
        <w:t xml:space="preserve">12. DA FORMA DE PAGAMENTO </w:t>
      </w:r>
    </w:p>
    <w:p w:rsidR="008F74AC" w:rsidRPr="00F804AA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875194">
        <w:rPr>
          <w:color w:val="auto"/>
        </w:rPr>
        <w:t xml:space="preserve">12.1 Os serviços serão pagos em até </w:t>
      </w:r>
      <w:r w:rsidR="00D64919" w:rsidRPr="00875194">
        <w:rPr>
          <w:color w:val="auto"/>
        </w:rPr>
        <w:t>10</w:t>
      </w:r>
      <w:r w:rsidRPr="00875194">
        <w:rPr>
          <w:color w:val="auto"/>
        </w:rPr>
        <w:t xml:space="preserve"> (</w:t>
      </w:r>
      <w:r w:rsidR="00D3212D" w:rsidRPr="00875194">
        <w:rPr>
          <w:color w:val="auto"/>
        </w:rPr>
        <w:t>dias</w:t>
      </w:r>
      <w:r w:rsidRPr="00875194">
        <w:rPr>
          <w:color w:val="auto"/>
        </w:rPr>
        <w:t>) dias consecutivos, após a execução dos serviços, através de relatório emitido pelo contratado, devidamente aprovado e assinado pel</w:t>
      </w:r>
      <w:r w:rsidR="008F74AC" w:rsidRPr="00875194">
        <w:rPr>
          <w:color w:val="auto"/>
        </w:rPr>
        <w:t>o setor</w:t>
      </w:r>
      <w:r w:rsidRPr="00875194">
        <w:rPr>
          <w:color w:val="auto"/>
        </w:rPr>
        <w:t xml:space="preserve"> responsável </w:t>
      </w:r>
      <w:r w:rsidR="00D3212D" w:rsidRPr="00F804AA">
        <w:rPr>
          <w:color w:val="auto"/>
        </w:rPr>
        <w:t xml:space="preserve">pela fiscalização </w:t>
      </w:r>
      <w:r w:rsidRPr="00F804AA">
        <w:rPr>
          <w:color w:val="auto"/>
        </w:rPr>
        <w:t xml:space="preserve">e emissão de Nota Fiscal. </w:t>
      </w:r>
    </w:p>
    <w:p w:rsidR="008F74AC" w:rsidRPr="00F804AA" w:rsidRDefault="008F74AC" w:rsidP="000B02E8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877C9A" w:rsidRPr="00F804AA" w:rsidRDefault="00877C9A" w:rsidP="000B02E8">
      <w:pPr>
        <w:pStyle w:val="Default"/>
        <w:spacing w:line="276" w:lineRule="auto"/>
        <w:jc w:val="both"/>
        <w:rPr>
          <w:b/>
          <w:bCs/>
          <w:color w:val="auto"/>
        </w:rPr>
      </w:pPr>
      <w:r w:rsidRPr="00F804AA">
        <w:rPr>
          <w:b/>
          <w:bCs/>
          <w:color w:val="auto"/>
        </w:rPr>
        <w:t xml:space="preserve">13. DA DOTAÇÃO ORÇAMENTÁRIA </w:t>
      </w:r>
    </w:p>
    <w:p w:rsidR="00240649" w:rsidRDefault="00877C9A" w:rsidP="000B02E8">
      <w:pPr>
        <w:pStyle w:val="Default"/>
        <w:spacing w:line="276" w:lineRule="auto"/>
        <w:jc w:val="both"/>
        <w:rPr>
          <w:color w:val="auto"/>
        </w:rPr>
      </w:pPr>
      <w:r w:rsidRPr="00F804AA">
        <w:rPr>
          <w:color w:val="auto"/>
        </w:rPr>
        <w:t>13.1 Os recursos financeiros para pagamento das despesas deste contrato correrão por conta da dotação orçamentária:</w:t>
      </w:r>
    </w:p>
    <w:tbl>
      <w:tblPr>
        <w:tblW w:w="10097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45"/>
        <w:gridCol w:w="2335"/>
        <w:gridCol w:w="5017"/>
      </w:tblGrid>
      <w:tr w:rsidR="00A363B5" w:rsidTr="00A363B5">
        <w:trPr>
          <w:trHeight w:val="11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5" w:rsidRDefault="00A363B5">
            <w:pPr>
              <w:tabs>
                <w:tab w:val="left" w:pos="567"/>
              </w:tabs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ORGÃO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5" w:rsidRDefault="00A363B5">
            <w:pPr>
              <w:tabs>
                <w:tab w:val="left" w:pos="567"/>
              </w:tabs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5" w:rsidRDefault="00A363B5">
            <w:pPr>
              <w:tabs>
                <w:tab w:val="left" w:pos="567"/>
              </w:tabs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Serviço Autônomo Municipal de Água e Esgoto.</w:t>
            </w:r>
          </w:p>
        </w:tc>
      </w:tr>
      <w:tr w:rsidR="00A363B5" w:rsidTr="00A363B5">
        <w:trPr>
          <w:trHeight w:val="28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5" w:rsidRDefault="00A363B5">
            <w:pPr>
              <w:tabs>
                <w:tab w:val="left" w:pos="567"/>
              </w:tabs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5" w:rsidRDefault="00A363B5">
            <w:pPr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5" w:rsidRDefault="00A363B5">
            <w:pPr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Divisão de Sistema de Água Urbano</w:t>
            </w:r>
          </w:p>
        </w:tc>
      </w:tr>
      <w:tr w:rsidR="00A363B5" w:rsidTr="00A363B5">
        <w:trPr>
          <w:trHeight w:val="34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5" w:rsidRDefault="00A363B5">
            <w:pPr>
              <w:tabs>
                <w:tab w:val="left" w:pos="567"/>
              </w:tabs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DOTAÇÕES UTILIZADAS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5" w:rsidRDefault="00A363B5">
            <w:pPr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3.3.90.39.00.00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5" w:rsidRDefault="00A363B5">
            <w:pPr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Outros Serviços de Terceiro Pessoa Jurídica</w:t>
            </w:r>
            <w:proofErr w:type="gramEnd"/>
          </w:p>
        </w:tc>
      </w:tr>
      <w:tr w:rsidR="00A363B5" w:rsidTr="00A363B5">
        <w:trPr>
          <w:trHeight w:val="3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5" w:rsidRDefault="00A363B5">
            <w:pPr>
              <w:tabs>
                <w:tab w:val="left" w:pos="567"/>
              </w:tabs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COMPL. ELEMENTO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5" w:rsidRDefault="00A363B5">
            <w:pPr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3.3.90.39.16.00.00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5" w:rsidRDefault="00A363B5">
            <w:pPr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Manutenção Conservação de Bens Imóveis</w:t>
            </w:r>
          </w:p>
        </w:tc>
      </w:tr>
    </w:tbl>
    <w:p w:rsidR="008F74AC" w:rsidRPr="00F804AA" w:rsidRDefault="008F74AC" w:rsidP="000B02E8">
      <w:pPr>
        <w:pStyle w:val="Default"/>
        <w:jc w:val="both"/>
        <w:rPr>
          <w:color w:val="auto"/>
        </w:rPr>
      </w:pPr>
    </w:p>
    <w:p w:rsidR="008C673B" w:rsidRPr="00875194" w:rsidRDefault="008C673B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194">
        <w:rPr>
          <w:rFonts w:ascii="Arial" w:hAnsi="Arial" w:cs="Arial"/>
          <w:b/>
          <w:bCs/>
          <w:color w:val="000000"/>
          <w:sz w:val="24"/>
          <w:szCs w:val="24"/>
        </w:rPr>
        <w:t xml:space="preserve">14. DOS PRAZOS DE INÍCIO DOS SERVIÇOS </w:t>
      </w:r>
    </w:p>
    <w:p w:rsidR="008C673B" w:rsidRPr="00875194" w:rsidRDefault="008C673B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5194">
        <w:rPr>
          <w:rFonts w:ascii="Arial" w:hAnsi="Arial" w:cs="Arial"/>
          <w:color w:val="000000"/>
          <w:sz w:val="24"/>
          <w:szCs w:val="24"/>
        </w:rPr>
        <w:t>14.1 Após a convocação do participante em realizar os serviços, deverá iniciar os trabalhos em no máximo 0</w:t>
      </w:r>
      <w:r w:rsidR="00D3212D" w:rsidRPr="00875194">
        <w:rPr>
          <w:rFonts w:ascii="Arial" w:hAnsi="Arial" w:cs="Arial"/>
          <w:color w:val="000000"/>
          <w:sz w:val="24"/>
          <w:szCs w:val="24"/>
        </w:rPr>
        <w:t>5</w:t>
      </w:r>
      <w:r w:rsidRPr="00875194">
        <w:rPr>
          <w:rFonts w:ascii="Arial" w:hAnsi="Arial" w:cs="Arial"/>
          <w:color w:val="000000"/>
          <w:sz w:val="24"/>
          <w:szCs w:val="24"/>
        </w:rPr>
        <w:t xml:space="preserve"> (</w:t>
      </w:r>
      <w:r w:rsidR="00D3212D" w:rsidRPr="00875194">
        <w:rPr>
          <w:rFonts w:ascii="Arial" w:hAnsi="Arial" w:cs="Arial"/>
          <w:color w:val="000000"/>
          <w:sz w:val="24"/>
          <w:szCs w:val="24"/>
        </w:rPr>
        <w:t>cinco</w:t>
      </w:r>
      <w:r w:rsidRPr="00875194">
        <w:rPr>
          <w:rFonts w:ascii="Arial" w:hAnsi="Arial" w:cs="Arial"/>
          <w:color w:val="000000"/>
          <w:sz w:val="24"/>
          <w:szCs w:val="24"/>
        </w:rPr>
        <w:t xml:space="preserve">) dias úteis. </w:t>
      </w:r>
    </w:p>
    <w:p w:rsidR="008C673B" w:rsidRPr="00875194" w:rsidRDefault="008C673B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673B" w:rsidRPr="00875194" w:rsidRDefault="008C673B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194">
        <w:rPr>
          <w:rFonts w:ascii="Arial" w:hAnsi="Arial" w:cs="Arial"/>
          <w:b/>
          <w:bCs/>
          <w:color w:val="000000"/>
          <w:sz w:val="24"/>
          <w:szCs w:val="24"/>
        </w:rPr>
        <w:t xml:space="preserve">15. DA FORMA DE REAJUSTE </w:t>
      </w:r>
    </w:p>
    <w:p w:rsidR="008C673B" w:rsidRPr="00875194" w:rsidRDefault="008C673B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5194">
        <w:rPr>
          <w:rFonts w:ascii="Arial" w:hAnsi="Arial" w:cs="Arial"/>
          <w:color w:val="000000"/>
          <w:sz w:val="24"/>
          <w:szCs w:val="24"/>
        </w:rPr>
        <w:t xml:space="preserve">15.1 Os valores da tabela de credenciamentos sofrerão reajuste após o período de 12 meses, com base no IGPM acumulado no período. </w:t>
      </w:r>
    </w:p>
    <w:p w:rsidR="00B378C2" w:rsidRDefault="00B378C2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C673B" w:rsidRPr="00875194" w:rsidRDefault="008C673B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194">
        <w:rPr>
          <w:rFonts w:ascii="Arial" w:hAnsi="Arial" w:cs="Arial"/>
          <w:b/>
          <w:bCs/>
          <w:color w:val="000000"/>
          <w:sz w:val="24"/>
          <w:szCs w:val="24"/>
        </w:rPr>
        <w:t xml:space="preserve">16. DAS DISPOSIÇÕES GERAIS </w:t>
      </w:r>
    </w:p>
    <w:p w:rsidR="008C673B" w:rsidRPr="00875194" w:rsidRDefault="008C673B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5194">
        <w:rPr>
          <w:rFonts w:ascii="Arial" w:hAnsi="Arial" w:cs="Arial"/>
          <w:color w:val="000000"/>
          <w:sz w:val="24"/>
          <w:szCs w:val="24"/>
        </w:rPr>
        <w:t xml:space="preserve">16.1 É vedada a transferência total ou parcial, para terceiros, do objeto do presente credenciamento. </w:t>
      </w:r>
    </w:p>
    <w:p w:rsidR="008C673B" w:rsidRPr="00B378C2" w:rsidRDefault="008C673B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2AE1">
        <w:rPr>
          <w:rFonts w:ascii="Arial" w:hAnsi="Arial" w:cs="Arial"/>
          <w:color w:val="000000"/>
          <w:sz w:val="24"/>
          <w:szCs w:val="24"/>
        </w:rPr>
        <w:lastRenderedPageBreak/>
        <w:t xml:space="preserve">16.2 Serão aceitos </w:t>
      </w:r>
      <w:bookmarkStart w:id="0" w:name="_GoBack"/>
      <w:bookmarkEnd w:id="0"/>
      <w:r w:rsidRPr="003F2AE1">
        <w:rPr>
          <w:rFonts w:ascii="Arial" w:hAnsi="Arial" w:cs="Arial"/>
          <w:color w:val="000000"/>
          <w:sz w:val="24"/>
          <w:szCs w:val="24"/>
        </w:rPr>
        <w:t>a apresentação de documentos</w:t>
      </w:r>
      <w:r w:rsidR="00000B22" w:rsidRPr="00B378C2">
        <w:rPr>
          <w:rFonts w:ascii="Arial" w:hAnsi="Arial" w:cs="Arial"/>
          <w:color w:val="000000"/>
          <w:sz w:val="24"/>
          <w:szCs w:val="24"/>
        </w:rPr>
        <w:t>,</w:t>
      </w:r>
      <w:r w:rsidR="003F2AE1" w:rsidRPr="00B378C2">
        <w:rPr>
          <w:rFonts w:ascii="Arial" w:hAnsi="Arial" w:cs="Arial"/>
          <w:sz w:val="24"/>
          <w:szCs w:val="24"/>
        </w:rPr>
        <w:t>podendo os interessados requererem seu credenciamento a qualquer momento dentro do período de vigência</w:t>
      </w:r>
      <w:r w:rsidR="00000B22" w:rsidRPr="00B378C2">
        <w:rPr>
          <w:rFonts w:ascii="Arial" w:hAnsi="Arial" w:cs="Arial"/>
          <w:sz w:val="24"/>
          <w:szCs w:val="24"/>
        </w:rPr>
        <w:t>de 10/06/2024 a 10/06/2025</w:t>
      </w:r>
      <w:r w:rsidR="003F2AE1" w:rsidRPr="00B378C2">
        <w:rPr>
          <w:rFonts w:ascii="Arial" w:hAnsi="Arial" w:cs="Arial"/>
          <w:sz w:val="24"/>
          <w:szCs w:val="24"/>
        </w:rPr>
        <w:t>, podendo ser prorrogado.</w:t>
      </w:r>
    </w:p>
    <w:p w:rsidR="008C673B" w:rsidRPr="00875194" w:rsidRDefault="008C673B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78C2">
        <w:rPr>
          <w:rFonts w:ascii="Arial" w:hAnsi="Arial" w:cs="Arial"/>
          <w:color w:val="000000"/>
          <w:sz w:val="24"/>
          <w:szCs w:val="24"/>
        </w:rPr>
        <w:t>16.3 O edital e seus anexos poderão ser examinados e retirados</w:t>
      </w:r>
      <w:r w:rsidRPr="00875194">
        <w:rPr>
          <w:rFonts w:ascii="Arial" w:hAnsi="Arial" w:cs="Arial"/>
          <w:color w:val="000000"/>
          <w:sz w:val="24"/>
          <w:szCs w:val="24"/>
        </w:rPr>
        <w:t xml:space="preserve"> no Setor de licitação no endereço constante deste edital. </w:t>
      </w:r>
    </w:p>
    <w:p w:rsidR="008C673B" w:rsidRPr="00875194" w:rsidRDefault="008C673B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5194">
        <w:rPr>
          <w:rFonts w:ascii="Arial" w:hAnsi="Arial" w:cs="Arial"/>
          <w:color w:val="000000"/>
          <w:sz w:val="24"/>
          <w:szCs w:val="24"/>
        </w:rPr>
        <w:t xml:space="preserve">16.4 É facultada a Comissão </w:t>
      </w:r>
      <w:r w:rsidR="00FB085E" w:rsidRPr="00875194">
        <w:rPr>
          <w:rFonts w:ascii="Arial" w:hAnsi="Arial" w:cs="Arial"/>
          <w:color w:val="000000"/>
          <w:sz w:val="24"/>
          <w:szCs w:val="24"/>
        </w:rPr>
        <w:t>de Contratação</w:t>
      </w:r>
      <w:r w:rsidRPr="00875194">
        <w:rPr>
          <w:rFonts w:ascii="Arial" w:hAnsi="Arial" w:cs="Arial"/>
          <w:color w:val="000000"/>
          <w:sz w:val="24"/>
          <w:szCs w:val="24"/>
        </w:rPr>
        <w:t xml:space="preserve"> a promoção de diligência, destinada a esclarecer ou a completar a instrução processual. </w:t>
      </w:r>
    </w:p>
    <w:p w:rsidR="008C673B" w:rsidRDefault="008C673B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color w:val="000000"/>
          <w:sz w:val="24"/>
          <w:szCs w:val="24"/>
        </w:rPr>
        <w:t xml:space="preserve">16.5 </w:t>
      </w:r>
      <w:proofErr w:type="gramStart"/>
      <w:r w:rsidRPr="00875194">
        <w:rPr>
          <w:rFonts w:ascii="Arial" w:hAnsi="Arial" w:cs="Arial"/>
          <w:color w:val="000000"/>
          <w:sz w:val="24"/>
          <w:szCs w:val="24"/>
        </w:rPr>
        <w:t>Fica</w:t>
      </w:r>
      <w:proofErr w:type="gramEnd"/>
      <w:r w:rsidRPr="00875194">
        <w:rPr>
          <w:rFonts w:ascii="Arial" w:hAnsi="Arial" w:cs="Arial"/>
          <w:color w:val="000000"/>
          <w:sz w:val="24"/>
          <w:szCs w:val="24"/>
        </w:rPr>
        <w:t xml:space="preserve"> o foro da Comarca de</w:t>
      </w:r>
      <w:r w:rsidR="005D6317" w:rsidRPr="00875194">
        <w:rPr>
          <w:rFonts w:ascii="Arial" w:hAnsi="Arial" w:cs="Arial"/>
          <w:color w:val="000000"/>
          <w:sz w:val="24"/>
          <w:szCs w:val="24"/>
        </w:rPr>
        <w:t xml:space="preserve"> Jaguariaíva</w:t>
      </w:r>
      <w:r w:rsidRPr="00875194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1858CE">
        <w:rPr>
          <w:rFonts w:ascii="Arial" w:hAnsi="Arial" w:cs="Arial"/>
          <w:color w:val="000000"/>
          <w:sz w:val="24"/>
          <w:szCs w:val="24"/>
        </w:rPr>
        <w:t>PR</w:t>
      </w:r>
      <w:r w:rsidRPr="00875194">
        <w:rPr>
          <w:rFonts w:ascii="Arial" w:hAnsi="Arial" w:cs="Arial"/>
          <w:color w:val="000000"/>
          <w:sz w:val="24"/>
          <w:szCs w:val="24"/>
        </w:rPr>
        <w:t xml:space="preserve"> eleito para dirimir qualquer </w:t>
      </w:r>
      <w:r w:rsidRPr="00875194">
        <w:rPr>
          <w:rFonts w:ascii="Arial" w:hAnsi="Arial" w:cs="Arial"/>
          <w:sz w:val="24"/>
          <w:szCs w:val="24"/>
        </w:rPr>
        <w:t xml:space="preserve">controvérsia não resolvida entre as partes. </w:t>
      </w:r>
    </w:p>
    <w:p w:rsidR="00B378C2" w:rsidRPr="00875194" w:rsidRDefault="00B378C2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76BB5" w:rsidRPr="00875194" w:rsidRDefault="00E76BB5" w:rsidP="000B02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D3A35" w:rsidRPr="00875194" w:rsidRDefault="00E76BB5" w:rsidP="000B02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875194">
        <w:rPr>
          <w:rFonts w:ascii="Arial" w:hAnsi="Arial" w:cs="Arial"/>
          <w:sz w:val="24"/>
          <w:szCs w:val="24"/>
        </w:rPr>
        <w:t>Jaguaria</w:t>
      </w:r>
      <w:r w:rsidR="00A01CED">
        <w:rPr>
          <w:rFonts w:ascii="Arial" w:hAnsi="Arial" w:cs="Arial"/>
          <w:sz w:val="24"/>
          <w:szCs w:val="24"/>
        </w:rPr>
        <w:t>íva</w:t>
      </w:r>
      <w:proofErr w:type="spellEnd"/>
      <w:r w:rsidR="00A01CED">
        <w:rPr>
          <w:rFonts w:ascii="Arial" w:hAnsi="Arial" w:cs="Arial"/>
          <w:sz w:val="24"/>
          <w:szCs w:val="24"/>
        </w:rPr>
        <w:t>, 10 de junho de 2024</w:t>
      </w:r>
      <w:r w:rsidR="00A01CED" w:rsidRPr="00875194">
        <w:rPr>
          <w:rFonts w:ascii="Arial" w:hAnsi="Arial" w:cs="Arial"/>
          <w:sz w:val="24"/>
          <w:szCs w:val="24"/>
        </w:rPr>
        <w:t xml:space="preserve"> </w:t>
      </w:r>
    </w:p>
    <w:p w:rsidR="00E76BB5" w:rsidRDefault="00E76BB5" w:rsidP="000B02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63B5" w:rsidRDefault="00A363B5" w:rsidP="000B02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5B7D" w:rsidRDefault="00355B7D" w:rsidP="000B02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78C2" w:rsidRDefault="00B378C2" w:rsidP="000B02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63B5" w:rsidRDefault="00A363B5" w:rsidP="000B02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deGradeClara1"/>
        <w:tblW w:w="5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070"/>
      </w:tblGrid>
      <w:tr w:rsidR="008C673B" w:rsidRPr="00875194" w:rsidTr="003D3A35">
        <w:trPr>
          <w:trHeight w:val="1618"/>
          <w:jc w:val="center"/>
        </w:trPr>
        <w:tc>
          <w:tcPr>
            <w:tcW w:w="5070" w:type="dxa"/>
          </w:tcPr>
          <w:p w:rsidR="00E76BB5" w:rsidRPr="00875194" w:rsidRDefault="00E76BB5" w:rsidP="000B0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194">
              <w:rPr>
                <w:rFonts w:ascii="Arial" w:hAnsi="Arial" w:cs="Arial"/>
                <w:b/>
                <w:color w:val="000000"/>
                <w:sz w:val="24"/>
                <w:szCs w:val="24"/>
              </w:rPr>
              <w:t>Nei Aparecido Camilo</w:t>
            </w:r>
          </w:p>
          <w:p w:rsidR="00E76BB5" w:rsidRPr="00875194" w:rsidRDefault="00E76BB5" w:rsidP="000B0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51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Agente de Contratação</w:t>
            </w:r>
          </w:p>
          <w:p w:rsidR="00E76BB5" w:rsidRPr="00875194" w:rsidRDefault="00E76BB5" w:rsidP="000B0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D3A35" w:rsidRPr="00875194" w:rsidTr="003D3A35">
        <w:trPr>
          <w:trHeight w:val="356"/>
          <w:jc w:val="center"/>
        </w:trPr>
        <w:tc>
          <w:tcPr>
            <w:tcW w:w="5070" w:type="dxa"/>
          </w:tcPr>
          <w:p w:rsidR="003D3A35" w:rsidRPr="00875194" w:rsidRDefault="003D3A35" w:rsidP="000B0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194">
              <w:rPr>
                <w:rFonts w:ascii="Arial" w:hAnsi="Arial" w:cs="Arial"/>
                <w:b/>
                <w:sz w:val="24"/>
                <w:szCs w:val="24"/>
              </w:rPr>
              <w:t>Cícero Vieira Torres Neto</w:t>
            </w:r>
          </w:p>
          <w:p w:rsidR="003D3A35" w:rsidRPr="00875194" w:rsidRDefault="003D3A35" w:rsidP="000B0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5194">
              <w:rPr>
                <w:rFonts w:ascii="Arial" w:hAnsi="Arial" w:cs="Arial"/>
                <w:color w:val="000000"/>
                <w:sz w:val="24"/>
                <w:szCs w:val="24"/>
              </w:rPr>
              <w:t>Presidente do SAMAE</w:t>
            </w:r>
          </w:p>
        </w:tc>
      </w:tr>
    </w:tbl>
    <w:p w:rsidR="003D3A35" w:rsidRPr="00875194" w:rsidRDefault="003D3A35" w:rsidP="000B02E8">
      <w:pPr>
        <w:spacing w:line="276" w:lineRule="auto"/>
        <w:rPr>
          <w:rFonts w:ascii="Arial" w:hAnsi="Arial" w:cs="Arial"/>
          <w:sz w:val="24"/>
          <w:szCs w:val="24"/>
        </w:rPr>
        <w:sectPr w:rsidR="003D3A35" w:rsidRPr="00875194" w:rsidSect="00A63D3C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3A35" w:rsidRPr="00875194" w:rsidRDefault="001E3C98" w:rsidP="000B02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C98">
        <w:rPr>
          <w:rFonts w:ascii="Arial" w:hAnsi="Arial" w:cs="Arial"/>
          <w:noProof/>
          <w:color w:val="44546A" w:themeColor="text2"/>
          <w:sz w:val="24"/>
          <w:szCs w:val="24"/>
          <w:lang w:eastAsia="pt-BR"/>
        </w:rPr>
      </w:r>
      <w:r w:rsidRPr="001E3C98">
        <w:rPr>
          <w:rFonts w:ascii="Arial" w:hAnsi="Arial" w:cs="Arial"/>
          <w:noProof/>
          <w:color w:val="44546A" w:themeColor="text2"/>
          <w:sz w:val="24"/>
          <w:szCs w:val="24"/>
          <w:lang w:eastAsia="pt-BR"/>
        </w:rPr>
        <w:pict>
          <v:shape id="Text Box 5" o:spid="_x0000_s2053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D25BF" w:rsidRPr="003D3A35" w:rsidRDefault="003D25BF" w:rsidP="003D3A35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ANEXO I</w:t>
                  </w:r>
                </w:p>
              </w:txbxContent>
            </v:textbox>
            <w10:wrap type="none"/>
            <w10:anchorlock/>
          </v:shape>
        </w:pict>
      </w:r>
    </w:p>
    <w:p w:rsidR="003D3A35" w:rsidRPr="00875194" w:rsidRDefault="003D3A35" w:rsidP="000B02E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5194">
        <w:rPr>
          <w:rFonts w:ascii="Arial" w:hAnsi="Arial" w:cs="Arial"/>
          <w:b/>
          <w:sz w:val="24"/>
          <w:szCs w:val="24"/>
        </w:rPr>
        <w:t>TERMO DE REFERÊNCIA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b/>
          <w:bCs/>
          <w:sz w:val="24"/>
          <w:szCs w:val="24"/>
        </w:rPr>
        <w:t>DEFINIÇÃO DO OBJETO</w:t>
      </w:r>
    </w:p>
    <w:p w:rsidR="003D3A35" w:rsidRPr="00875194" w:rsidRDefault="00DF7C2B" w:rsidP="000B02E8">
      <w:pPr>
        <w:pStyle w:val="PargrafodaLista"/>
        <w:numPr>
          <w:ilvl w:val="1"/>
          <w:numId w:val="1"/>
        </w:numPr>
        <w:spacing w:before="240" w:after="240" w:line="276" w:lineRule="auto"/>
        <w:ind w:left="993" w:hanging="579"/>
        <w:jc w:val="both"/>
        <w:rPr>
          <w:rFonts w:ascii="Arial" w:hAnsi="Arial" w:cs="Arial"/>
          <w:iCs/>
          <w:sz w:val="24"/>
          <w:szCs w:val="24"/>
        </w:rPr>
      </w:pPr>
      <w:r w:rsidRPr="00875194">
        <w:rPr>
          <w:rFonts w:ascii="Arial" w:hAnsi="Arial" w:cs="Arial"/>
          <w:iCs/>
          <w:sz w:val="24"/>
          <w:szCs w:val="24"/>
        </w:rPr>
        <w:t>Credenciamento de pessoa jurídica para fornecimento de mão-de-obra especializada em construção civil, reformas e pequenos reparos, para atender as demandas e suprir as necessidades do Serviço Autônomo Municipal de Água e Esgoto (SAMAE).</w:t>
      </w:r>
    </w:p>
    <w:tbl>
      <w:tblPr>
        <w:tblStyle w:val="Tabelacomgrade"/>
        <w:tblW w:w="8959" w:type="dxa"/>
        <w:jc w:val="center"/>
        <w:tblLook w:val="04A0"/>
      </w:tblPr>
      <w:tblGrid>
        <w:gridCol w:w="775"/>
        <w:gridCol w:w="3470"/>
        <w:gridCol w:w="772"/>
        <w:gridCol w:w="1128"/>
        <w:gridCol w:w="1597"/>
        <w:gridCol w:w="1318"/>
      </w:tblGrid>
      <w:tr w:rsidR="003D3A35" w:rsidRPr="00875194" w:rsidTr="00F44E5D">
        <w:trPr>
          <w:trHeight w:val="569"/>
          <w:jc w:val="center"/>
        </w:trPr>
        <w:tc>
          <w:tcPr>
            <w:tcW w:w="775" w:type="dxa"/>
            <w:vAlign w:val="center"/>
            <w:hideMark/>
          </w:tcPr>
          <w:p w:rsidR="003D3A35" w:rsidRPr="00875194" w:rsidRDefault="003D3A35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470" w:type="dxa"/>
            <w:vAlign w:val="center"/>
            <w:hideMark/>
          </w:tcPr>
          <w:p w:rsidR="003D3A35" w:rsidRPr="00875194" w:rsidRDefault="003D3A35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72" w:type="dxa"/>
            <w:vAlign w:val="center"/>
            <w:hideMark/>
          </w:tcPr>
          <w:p w:rsidR="003D3A35" w:rsidRPr="00875194" w:rsidRDefault="003D3A35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</w:p>
        </w:tc>
        <w:tc>
          <w:tcPr>
            <w:tcW w:w="1128" w:type="dxa"/>
            <w:vAlign w:val="center"/>
            <w:hideMark/>
          </w:tcPr>
          <w:p w:rsidR="003D3A35" w:rsidRPr="00875194" w:rsidRDefault="003D3A35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597" w:type="dxa"/>
            <w:vAlign w:val="center"/>
            <w:hideMark/>
          </w:tcPr>
          <w:p w:rsidR="003D3A35" w:rsidRPr="00875194" w:rsidRDefault="003D3A35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máximo p/ hora</w:t>
            </w:r>
          </w:p>
        </w:tc>
        <w:tc>
          <w:tcPr>
            <w:tcW w:w="1217" w:type="dxa"/>
            <w:vAlign w:val="center"/>
            <w:hideMark/>
          </w:tcPr>
          <w:p w:rsidR="003D3A35" w:rsidRPr="00875194" w:rsidRDefault="003D3A35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(R$)</w:t>
            </w:r>
          </w:p>
        </w:tc>
      </w:tr>
      <w:tr w:rsidR="00F44E5D" w:rsidRPr="00875194" w:rsidTr="00F44E5D">
        <w:trPr>
          <w:trHeight w:val="288"/>
          <w:jc w:val="center"/>
        </w:trPr>
        <w:tc>
          <w:tcPr>
            <w:tcW w:w="775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470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PEDREIRO</w:t>
            </w:r>
          </w:p>
        </w:tc>
        <w:tc>
          <w:tcPr>
            <w:tcW w:w="772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1500</w:t>
            </w:r>
          </w:p>
        </w:tc>
        <w:tc>
          <w:tcPr>
            <w:tcW w:w="1128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horas</w:t>
            </w:r>
          </w:p>
        </w:tc>
        <w:tc>
          <w:tcPr>
            <w:tcW w:w="1597" w:type="dxa"/>
            <w:noWrap/>
            <w:vAlign w:val="center"/>
            <w:hideMark/>
          </w:tcPr>
          <w:p w:rsidR="00F44E5D" w:rsidRPr="009E375F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E3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31,08</w:t>
            </w:r>
          </w:p>
        </w:tc>
        <w:tc>
          <w:tcPr>
            <w:tcW w:w="1217" w:type="dxa"/>
            <w:noWrap/>
            <w:vAlign w:val="bottom"/>
            <w:hideMark/>
          </w:tcPr>
          <w:p w:rsidR="00F44E5D" w:rsidRPr="009E375F" w:rsidRDefault="00F44E5D" w:rsidP="003D25BF">
            <w:pPr>
              <w:jc w:val="center"/>
              <w:rPr>
                <w:rFonts w:ascii="Arial" w:hAnsi="Arial" w:cs="Arial"/>
                <w:color w:val="000000"/>
              </w:rPr>
            </w:pPr>
            <w:r w:rsidRPr="009E375F">
              <w:rPr>
                <w:rFonts w:ascii="Arial" w:hAnsi="Arial" w:cs="Arial"/>
                <w:color w:val="000000"/>
              </w:rPr>
              <w:t>46.620,00</w:t>
            </w:r>
          </w:p>
        </w:tc>
      </w:tr>
      <w:tr w:rsidR="00F44E5D" w:rsidRPr="00875194" w:rsidTr="00F44E5D">
        <w:trPr>
          <w:trHeight w:val="288"/>
          <w:jc w:val="center"/>
        </w:trPr>
        <w:tc>
          <w:tcPr>
            <w:tcW w:w="775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70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AJUDANTE DE PEDREIRO</w:t>
            </w:r>
          </w:p>
        </w:tc>
        <w:tc>
          <w:tcPr>
            <w:tcW w:w="772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1500</w:t>
            </w:r>
          </w:p>
        </w:tc>
        <w:tc>
          <w:tcPr>
            <w:tcW w:w="1128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horas</w:t>
            </w:r>
          </w:p>
        </w:tc>
        <w:tc>
          <w:tcPr>
            <w:tcW w:w="1597" w:type="dxa"/>
            <w:noWrap/>
            <w:vAlign w:val="center"/>
            <w:hideMark/>
          </w:tcPr>
          <w:p w:rsidR="00F44E5D" w:rsidRPr="009E375F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E3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25,66</w:t>
            </w:r>
          </w:p>
        </w:tc>
        <w:tc>
          <w:tcPr>
            <w:tcW w:w="1217" w:type="dxa"/>
            <w:noWrap/>
            <w:vAlign w:val="bottom"/>
            <w:hideMark/>
          </w:tcPr>
          <w:p w:rsidR="00F44E5D" w:rsidRPr="009E375F" w:rsidRDefault="00F44E5D" w:rsidP="003D25BF">
            <w:pPr>
              <w:jc w:val="center"/>
              <w:rPr>
                <w:rFonts w:ascii="Arial" w:hAnsi="Arial" w:cs="Arial"/>
                <w:color w:val="000000"/>
              </w:rPr>
            </w:pPr>
            <w:r w:rsidRPr="009E375F">
              <w:rPr>
                <w:rFonts w:ascii="Arial" w:hAnsi="Arial" w:cs="Arial"/>
                <w:color w:val="000000"/>
              </w:rPr>
              <w:t>38.490,00</w:t>
            </w:r>
          </w:p>
        </w:tc>
      </w:tr>
      <w:tr w:rsidR="00F44E5D" w:rsidRPr="00875194" w:rsidTr="00F44E5D">
        <w:trPr>
          <w:trHeight w:val="288"/>
          <w:jc w:val="center"/>
        </w:trPr>
        <w:tc>
          <w:tcPr>
            <w:tcW w:w="775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70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PINTOR</w:t>
            </w:r>
          </w:p>
        </w:tc>
        <w:tc>
          <w:tcPr>
            <w:tcW w:w="772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128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horas</w:t>
            </w:r>
          </w:p>
        </w:tc>
        <w:tc>
          <w:tcPr>
            <w:tcW w:w="1597" w:type="dxa"/>
            <w:noWrap/>
            <w:vAlign w:val="center"/>
            <w:hideMark/>
          </w:tcPr>
          <w:p w:rsidR="00F44E5D" w:rsidRPr="009E375F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E3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32,56</w:t>
            </w:r>
          </w:p>
        </w:tc>
        <w:tc>
          <w:tcPr>
            <w:tcW w:w="1217" w:type="dxa"/>
            <w:noWrap/>
            <w:vAlign w:val="bottom"/>
            <w:hideMark/>
          </w:tcPr>
          <w:p w:rsidR="00F44E5D" w:rsidRPr="009E375F" w:rsidRDefault="00F44E5D" w:rsidP="003D25BF">
            <w:pPr>
              <w:jc w:val="center"/>
              <w:rPr>
                <w:rFonts w:ascii="Arial" w:hAnsi="Arial" w:cs="Arial"/>
                <w:color w:val="000000"/>
              </w:rPr>
            </w:pPr>
            <w:r w:rsidRPr="009E375F">
              <w:rPr>
                <w:rFonts w:ascii="Arial" w:hAnsi="Arial" w:cs="Arial"/>
                <w:color w:val="000000"/>
              </w:rPr>
              <w:t>16.280,00</w:t>
            </w:r>
          </w:p>
        </w:tc>
      </w:tr>
      <w:tr w:rsidR="00F44E5D" w:rsidRPr="00875194" w:rsidTr="00F44E5D">
        <w:trPr>
          <w:trHeight w:val="288"/>
          <w:jc w:val="center"/>
        </w:trPr>
        <w:tc>
          <w:tcPr>
            <w:tcW w:w="775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70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AJUDANTE DE PINTOR</w:t>
            </w:r>
          </w:p>
        </w:tc>
        <w:tc>
          <w:tcPr>
            <w:tcW w:w="772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128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horas</w:t>
            </w:r>
          </w:p>
        </w:tc>
        <w:tc>
          <w:tcPr>
            <w:tcW w:w="1597" w:type="dxa"/>
            <w:noWrap/>
            <w:vAlign w:val="center"/>
            <w:hideMark/>
          </w:tcPr>
          <w:p w:rsidR="00F44E5D" w:rsidRPr="009E375F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E3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27,30</w:t>
            </w:r>
          </w:p>
        </w:tc>
        <w:tc>
          <w:tcPr>
            <w:tcW w:w="1217" w:type="dxa"/>
            <w:noWrap/>
            <w:vAlign w:val="bottom"/>
            <w:hideMark/>
          </w:tcPr>
          <w:p w:rsidR="00F44E5D" w:rsidRPr="009E375F" w:rsidRDefault="00F44E5D" w:rsidP="003D25BF">
            <w:pPr>
              <w:jc w:val="center"/>
              <w:rPr>
                <w:rFonts w:ascii="Arial" w:hAnsi="Arial" w:cs="Arial"/>
                <w:color w:val="000000"/>
              </w:rPr>
            </w:pPr>
            <w:r w:rsidRPr="009E375F">
              <w:rPr>
                <w:rFonts w:ascii="Arial" w:hAnsi="Arial" w:cs="Arial"/>
                <w:color w:val="000000"/>
              </w:rPr>
              <w:t>13.650,00</w:t>
            </w:r>
          </w:p>
        </w:tc>
      </w:tr>
      <w:tr w:rsidR="00F44E5D" w:rsidRPr="00875194" w:rsidTr="00F44E5D">
        <w:trPr>
          <w:trHeight w:val="288"/>
          <w:jc w:val="center"/>
        </w:trPr>
        <w:tc>
          <w:tcPr>
            <w:tcW w:w="775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70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CARPINTEIRO DE ESQUADRIAS</w:t>
            </w:r>
          </w:p>
        </w:tc>
        <w:tc>
          <w:tcPr>
            <w:tcW w:w="772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128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horas</w:t>
            </w:r>
          </w:p>
        </w:tc>
        <w:tc>
          <w:tcPr>
            <w:tcW w:w="1597" w:type="dxa"/>
            <w:noWrap/>
            <w:vAlign w:val="center"/>
            <w:hideMark/>
          </w:tcPr>
          <w:p w:rsidR="00F44E5D" w:rsidRPr="009E375F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E3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29,47</w:t>
            </w:r>
          </w:p>
        </w:tc>
        <w:tc>
          <w:tcPr>
            <w:tcW w:w="1217" w:type="dxa"/>
            <w:noWrap/>
            <w:vAlign w:val="bottom"/>
            <w:hideMark/>
          </w:tcPr>
          <w:p w:rsidR="00F44E5D" w:rsidRPr="009E375F" w:rsidRDefault="00F44E5D" w:rsidP="003D25BF">
            <w:pPr>
              <w:jc w:val="center"/>
              <w:rPr>
                <w:rFonts w:ascii="Arial" w:hAnsi="Arial" w:cs="Arial"/>
                <w:color w:val="000000"/>
              </w:rPr>
            </w:pPr>
            <w:r w:rsidRPr="009E375F">
              <w:rPr>
                <w:rFonts w:ascii="Arial" w:hAnsi="Arial" w:cs="Arial"/>
                <w:color w:val="000000"/>
              </w:rPr>
              <w:t>14.735,00</w:t>
            </w:r>
          </w:p>
        </w:tc>
      </w:tr>
      <w:tr w:rsidR="00F44E5D" w:rsidRPr="00875194" w:rsidTr="00F44E5D">
        <w:trPr>
          <w:trHeight w:val="288"/>
          <w:jc w:val="center"/>
        </w:trPr>
        <w:tc>
          <w:tcPr>
            <w:tcW w:w="775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470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AJUDANTE DE CARPINTEIRO</w:t>
            </w:r>
          </w:p>
        </w:tc>
        <w:tc>
          <w:tcPr>
            <w:tcW w:w="772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128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horas</w:t>
            </w:r>
          </w:p>
        </w:tc>
        <w:tc>
          <w:tcPr>
            <w:tcW w:w="1597" w:type="dxa"/>
            <w:noWrap/>
            <w:vAlign w:val="center"/>
            <w:hideMark/>
          </w:tcPr>
          <w:p w:rsidR="00F44E5D" w:rsidRPr="009E375F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E3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25,52</w:t>
            </w:r>
          </w:p>
        </w:tc>
        <w:tc>
          <w:tcPr>
            <w:tcW w:w="1217" w:type="dxa"/>
            <w:noWrap/>
            <w:vAlign w:val="bottom"/>
            <w:hideMark/>
          </w:tcPr>
          <w:p w:rsidR="00F44E5D" w:rsidRPr="009E375F" w:rsidRDefault="00F44E5D" w:rsidP="003D25BF">
            <w:pPr>
              <w:jc w:val="center"/>
              <w:rPr>
                <w:rFonts w:ascii="Arial" w:hAnsi="Arial" w:cs="Arial"/>
                <w:color w:val="000000"/>
              </w:rPr>
            </w:pPr>
            <w:r w:rsidRPr="009E375F">
              <w:rPr>
                <w:rFonts w:ascii="Arial" w:hAnsi="Arial" w:cs="Arial"/>
                <w:color w:val="000000"/>
              </w:rPr>
              <w:t>12.760,00</w:t>
            </w:r>
          </w:p>
        </w:tc>
      </w:tr>
      <w:tr w:rsidR="00F44E5D" w:rsidRPr="00875194" w:rsidTr="00F44E5D">
        <w:trPr>
          <w:trHeight w:val="288"/>
          <w:jc w:val="center"/>
        </w:trPr>
        <w:tc>
          <w:tcPr>
            <w:tcW w:w="775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0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8" w:type="dxa"/>
            <w:noWrap/>
            <w:vAlign w:val="center"/>
            <w:hideMark/>
          </w:tcPr>
          <w:p w:rsidR="00F44E5D" w:rsidRPr="00875194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97" w:type="dxa"/>
            <w:noWrap/>
            <w:vAlign w:val="center"/>
            <w:hideMark/>
          </w:tcPr>
          <w:p w:rsidR="00F44E5D" w:rsidRPr="009E375F" w:rsidRDefault="00F44E5D" w:rsidP="000B02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37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17" w:type="dxa"/>
            <w:noWrap/>
            <w:vAlign w:val="center"/>
            <w:hideMark/>
          </w:tcPr>
          <w:p w:rsidR="00F44E5D" w:rsidRPr="009E375F" w:rsidRDefault="00F44E5D" w:rsidP="003D25BF">
            <w:pPr>
              <w:jc w:val="center"/>
              <w:rPr>
                <w:rFonts w:ascii="Arial" w:hAnsi="Arial" w:cs="Arial"/>
                <w:color w:val="000000"/>
              </w:rPr>
            </w:pPr>
            <w:r w:rsidRPr="009E375F">
              <w:rPr>
                <w:rFonts w:ascii="Arial" w:hAnsi="Arial" w:cs="Arial"/>
                <w:color w:val="000000"/>
              </w:rPr>
              <w:t>142.535,00</w:t>
            </w:r>
          </w:p>
        </w:tc>
      </w:tr>
    </w:tbl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before="240" w:after="0" w:line="276" w:lineRule="auto"/>
        <w:ind w:left="993" w:hanging="567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875194">
        <w:rPr>
          <w:rFonts w:ascii="Arial" w:hAnsi="Arial" w:cs="Arial"/>
          <w:iCs/>
          <w:sz w:val="24"/>
          <w:szCs w:val="24"/>
        </w:rPr>
        <w:t xml:space="preserve">O valor fixado para fim de credenciamento, consta na Tabela do item </w:t>
      </w:r>
      <w:proofErr w:type="gramStart"/>
      <w:r w:rsidRPr="00875194">
        <w:rPr>
          <w:rFonts w:ascii="Arial" w:hAnsi="Arial" w:cs="Arial"/>
          <w:iCs/>
          <w:sz w:val="24"/>
          <w:szCs w:val="24"/>
        </w:rPr>
        <w:t>1</w:t>
      </w:r>
      <w:proofErr w:type="gramEnd"/>
      <w:r w:rsidRPr="00875194">
        <w:rPr>
          <w:rFonts w:ascii="Arial" w:hAnsi="Arial" w:cs="Arial"/>
          <w:iCs/>
          <w:sz w:val="24"/>
          <w:szCs w:val="24"/>
        </w:rPr>
        <w:t xml:space="preserve"> e respectiva unidade de medida, estando incluídos todos os custos diretos e indiretos, tais como: mão-de-obra, equipamentos, encargos trabalhistas, previdenciários, sociais, civis, comerciais e fiscais, entre outros.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240" w:line="276" w:lineRule="auto"/>
        <w:ind w:left="993" w:hanging="567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875194">
        <w:rPr>
          <w:rFonts w:ascii="Arial" w:hAnsi="Arial" w:cs="Arial"/>
          <w:iCs/>
          <w:sz w:val="24"/>
          <w:szCs w:val="24"/>
        </w:rPr>
        <w:t>O credenciamento não gera qualquer direito adquirido a prestação dos serviços, os quais somente serão utilizados quando da ocorrência de necessidade pelo Autarquia, quando então serão convocadas a(s) empresa(s) a executá-lo.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before="24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b/>
          <w:bCs/>
          <w:sz w:val="24"/>
          <w:szCs w:val="24"/>
        </w:rPr>
        <w:t>FUNDAMENTAÇÃO DO CONTRATO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before="240" w:after="0" w:line="276" w:lineRule="auto"/>
        <w:ind w:left="993" w:hanging="579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O presente Termo de Referência tem como base o Estudo Técnico Preliminar n° 13/2024, elaborado pela Diretoria Geral do SAMAE. 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before="240" w:after="240" w:line="276" w:lineRule="auto"/>
        <w:ind w:left="993" w:hanging="579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Este credenciamento deverá </w:t>
      </w:r>
      <w:r w:rsidR="00DA1FAE" w:rsidRPr="00875194">
        <w:rPr>
          <w:rFonts w:ascii="Arial" w:hAnsi="Arial" w:cs="Arial"/>
          <w:sz w:val="24"/>
          <w:szCs w:val="24"/>
        </w:rPr>
        <w:t>obedecer ao</w:t>
      </w:r>
      <w:r w:rsidRPr="00875194">
        <w:rPr>
          <w:rFonts w:ascii="Arial" w:hAnsi="Arial" w:cs="Arial"/>
          <w:sz w:val="24"/>
          <w:szCs w:val="24"/>
        </w:rPr>
        <w:t xml:space="preserve"> disposto na Lei de Licitações 14.133/2021, no Decreto 11.878/2024, e Decreto 11.246/2022. 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before="24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b/>
          <w:bCs/>
          <w:sz w:val="24"/>
          <w:szCs w:val="24"/>
        </w:rPr>
        <w:t>DESCRIÇÃO DA SOLUÇÃO COMO UM TODO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993" w:hanging="579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A solução adotada é específica para prestação de serviços de pequeno porte (pequenas reformas, serviços de pintura, carpintaria, limpeza e remoção de entulho, entre outros semelhantes).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993" w:hanging="579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O credenciamento não gera qualquer direito adquirido a prestação dos serviços, os quais somente serão utilizados quando da ocorrência de necessidade pela Autarquia, quando então serão convocadas a(s) empresa(s) a executá-lo.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993" w:hanging="579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Visando o correto entendimento da aplicação do credenciamento e da futura contratação </w:t>
      </w:r>
      <w:r w:rsidRPr="00875194">
        <w:rPr>
          <w:rFonts w:ascii="Arial" w:hAnsi="Arial" w:cs="Arial"/>
          <w:sz w:val="24"/>
          <w:szCs w:val="24"/>
        </w:rPr>
        <w:lastRenderedPageBreak/>
        <w:t>para prestação de serviços, ficam assim definidos:</w:t>
      </w:r>
    </w:p>
    <w:p w:rsidR="003D3A35" w:rsidRPr="00875194" w:rsidRDefault="003D3A35" w:rsidP="000B02E8">
      <w:pPr>
        <w:pStyle w:val="PargrafodaLista"/>
        <w:widowControl w:val="0"/>
        <w:numPr>
          <w:ilvl w:val="2"/>
          <w:numId w:val="1"/>
        </w:numPr>
        <w:autoSpaceDE w:val="0"/>
        <w:autoSpaceDN w:val="0"/>
        <w:spacing w:before="240" w:after="0" w:line="276" w:lineRule="auto"/>
        <w:ind w:left="113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b/>
          <w:bCs/>
          <w:sz w:val="24"/>
          <w:szCs w:val="24"/>
        </w:rPr>
        <w:t>Enquadra-se como pequena reforma e reparos, mas não se limitando a: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serviços de pintura;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demolição de paredes e elementos que não tenham função estrutural;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execução de alvenarias e camadas de revestimento (chapisco, emboço, reboco) desde que não acarrete em aumento na área total (exemplo: execução de uma alvenaria para dividir dois ambientes existentes);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abertura de vãos em paredes para instalação de portas e janelas;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reparos e instalação de esquadrias de madeira, alumínio, ferro;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serviços de reparo e instalação de peças em paredes;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serviços de reparo e instalação louças sanitárias;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assentamento de piso em áreas de edificações existentes;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reparos nas camadas que compõem o revestimento de uma parede, piso ou teto;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reparos em forros;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reparos em telhados;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serviços e reparos de instalações hidráulicas prediais; 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outros serviços semelhantes de manutenção predial.</w:t>
      </w:r>
    </w:p>
    <w:p w:rsidR="003D3A35" w:rsidRPr="00875194" w:rsidRDefault="003D3A35" w:rsidP="000B02E8">
      <w:pPr>
        <w:pStyle w:val="PargrafodaLista"/>
        <w:widowControl w:val="0"/>
        <w:numPr>
          <w:ilvl w:val="2"/>
          <w:numId w:val="1"/>
        </w:numPr>
        <w:autoSpaceDE w:val="0"/>
        <w:autoSpaceDN w:val="0"/>
        <w:spacing w:before="240" w:after="0" w:line="276" w:lineRule="auto"/>
        <w:ind w:left="113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b/>
          <w:bCs/>
          <w:sz w:val="24"/>
          <w:szCs w:val="24"/>
        </w:rPr>
        <w:t>Não faz parte do escopo dessa contratação a execução de obras ou serviços que: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aumentam a área total edificada; 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modificam a estética e volumetria arquitetônica: mudança de fachadas (exceto a troca de cor e revestimento); 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modificam a estrutura da edificação, que necessitam de estudos prévios específicos;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contratação para serviços de manutenção das redes de distribuição de água e sua infraestrutura, redes coletoras de esgoto e sua infraestrutura;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contratação para serviços nas operações de tratamento de água e tratamento de efluentes;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24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prestação de serviços em obras em </w:t>
      </w:r>
      <w:r w:rsidR="000F6AC7" w:rsidRPr="00875194">
        <w:rPr>
          <w:rFonts w:ascii="Arial" w:hAnsi="Arial" w:cs="Arial"/>
          <w:sz w:val="24"/>
          <w:szCs w:val="24"/>
        </w:rPr>
        <w:t>andamento</w:t>
      </w:r>
      <w:r w:rsidRPr="00875194">
        <w:rPr>
          <w:rFonts w:ascii="Arial" w:hAnsi="Arial" w:cs="Arial"/>
          <w:sz w:val="24"/>
          <w:szCs w:val="24"/>
        </w:rPr>
        <w:t xml:space="preserve"> por empresas terceirizadas contratadas pela Autarquia.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b/>
          <w:bCs/>
          <w:sz w:val="24"/>
          <w:szCs w:val="24"/>
        </w:rPr>
        <w:t>REQUISITOS DA CONTRATAÇÃO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before="240" w:after="0" w:line="276" w:lineRule="auto"/>
        <w:ind w:left="113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b/>
          <w:bCs/>
          <w:sz w:val="24"/>
          <w:szCs w:val="24"/>
        </w:rPr>
        <w:t xml:space="preserve">Obrigações da contratada: 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A contratada deverá prestar os serviços observando as melhores práticas profissionais, assim como as normas técnicas vigentes relativos ao desempenho de sua função. 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A contratada deverá zelar pelo uso correto e em quantidade adequada dos materiais fornecidos pela Autarquia.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É de responsabilidade exclusiva e integral da empresa credenciada, a disponibilização de pessoal para execução dos serviços, incluídos encargos trabalhistas, previdenciários, sociais, fiscais e comerciais resultantes de vínculo empregatício, cujo </w:t>
      </w:r>
      <w:r w:rsidRPr="00875194">
        <w:rPr>
          <w:rFonts w:ascii="Arial" w:hAnsi="Arial" w:cs="Arial"/>
          <w:sz w:val="24"/>
          <w:szCs w:val="24"/>
        </w:rPr>
        <w:lastRenderedPageBreak/>
        <w:t>ônus e obrigações, em nenhuma hipótese, poderão ser transferidos para a Autarquia.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Os funcionários deverão possuir e usar equipamentos de proteção individual para execução dos serviços, conforme disposto na NR-18.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A contratada deverá executar os serviços conforme orientação do Setor de Engenharia do SAMAE, que ficará com o cargo de supervisão técnica dos serviços prestados e dos fiscais de contrato designados, devendo reportar-se diretamente a eles, obedecendo a hierarquia organizacional do SAMAE em caso de resolução de conflitos.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Emitir a nota fiscal para pagamentos dos serviços prestados.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Estar vestido com roupas adequadas para prestação dos serviços.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Portar-se com dignidade e respeito perante servidores e usuários.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before="240" w:after="0" w:line="276" w:lineRule="auto"/>
        <w:ind w:left="113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b/>
          <w:bCs/>
          <w:sz w:val="24"/>
          <w:szCs w:val="24"/>
        </w:rPr>
        <w:t xml:space="preserve">Obrigações da contratante: 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Orientar e supervisionar a execução dos serviços, nomeando servidores do quadro próprio para fiscalização e acompanhamento técnico.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Fornecer os materiais para a execução do serviço.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Especificar corretamente, na Ordem de Serviço, o local, a quantidade e o prazo para execução das tarefas. A Ordem de Serviço deverá estar assinada pelo Gestor do Contrato.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Realizar a conferência final dos serviços prestados para emissão da nota fiscal.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Efetuar o pagamento conforme os prazos estabelecidos no contrato.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Zelar pela correta aplicação dos dispositivos legais referentes à licitação, contratação de serviços e pagamentos.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before="24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b/>
          <w:bCs/>
          <w:sz w:val="24"/>
          <w:szCs w:val="24"/>
        </w:rPr>
        <w:t>MODELO DE EXECUÇÃO DO OBJETO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O credenciamento objetiva o cadastro de interessados em prestar eventuais serviços descritos neste termo de referência, conforme a necessidade e conveniência da Autarquia. O critério de desempate será empresa enquadrada como MEI.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A documentação específica para credenciamento e habilitação técnica e o formato de envio serão indicados no edital de credenciamento.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A lista será gerenciada pelo </w:t>
      </w:r>
      <w:r w:rsidR="00D05B25">
        <w:rPr>
          <w:rFonts w:ascii="Arial" w:hAnsi="Arial" w:cs="Arial"/>
          <w:sz w:val="24"/>
          <w:szCs w:val="24"/>
        </w:rPr>
        <w:t xml:space="preserve">Departamento </w:t>
      </w:r>
      <w:r w:rsidRPr="00875194">
        <w:rPr>
          <w:rFonts w:ascii="Arial" w:hAnsi="Arial" w:cs="Arial"/>
          <w:sz w:val="24"/>
          <w:szCs w:val="24"/>
        </w:rPr>
        <w:t>de Compras e Licitações.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Para promover o princípio da igualdade e isonomia na Administração Pública, e afastar a possibilidade de favorecimento a determinado prestador de serviço, o gerenciamento da lista será feito, após a classificação inicial dos interessados, de forma rotativa, obedecendo aos seguintes critérios: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A empresa u</w:t>
      </w:r>
      <w:r w:rsidR="00CE5F87">
        <w:rPr>
          <w:rFonts w:ascii="Arial" w:hAnsi="Arial" w:cs="Arial"/>
          <w:sz w:val="24"/>
          <w:szCs w:val="24"/>
        </w:rPr>
        <w:t xml:space="preserve">ma vez convocada, </w:t>
      </w:r>
      <w:r w:rsidRPr="00875194">
        <w:rPr>
          <w:rFonts w:ascii="Arial" w:hAnsi="Arial" w:cs="Arial"/>
          <w:sz w:val="24"/>
          <w:szCs w:val="24"/>
        </w:rPr>
        <w:t xml:space="preserve">deverá manifestar-se formalmente, ainda que por documento eletrônico, sua impossibilidade de atendimento, no prazo máximo de 24 horas da solicitação, sob pena de descredenciamento e aplicação de penalidades administrativas previstas na Lei Federal nº 14.133/2021. 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A não realização da vistoria por parte do credenciado implica na aceitação tácita das condições do serviço.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Caso o credenciado aceite o serviço e suas condições, será encaminhada a Ordem de Serviço. 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lastRenderedPageBreak/>
        <w:t xml:space="preserve">A partir do envio da Ordem de Serviço e assinatura do contrato, o credenciado deverá iniciar o serviço no prazo acordado, não superior a cinco dias úteis, que deverá constar na Ordem de Serviço. 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Caso o serviço não seja iniciado no prazo acordado, o credenciado será desclassificado da lista e estará sujeito às sanções previstas em contrato e na legislação vigente.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O credenciado poderá recusar a prestação do serviço após a vistoria, no prazo estipulado de 24 (vinte e quatro) horas. A simples recusa, formalmente estabelecida, não </w:t>
      </w:r>
      <w:r w:rsidR="000F6AC7" w:rsidRPr="00875194">
        <w:rPr>
          <w:rFonts w:ascii="Arial" w:hAnsi="Arial" w:cs="Arial"/>
          <w:sz w:val="24"/>
          <w:szCs w:val="24"/>
        </w:rPr>
        <w:t>desclassificará</w:t>
      </w:r>
      <w:r w:rsidRPr="00875194">
        <w:rPr>
          <w:rFonts w:ascii="Arial" w:hAnsi="Arial" w:cs="Arial"/>
          <w:sz w:val="24"/>
          <w:szCs w:val="24"/>
        </w:rPr>
        <w:t xml:space="preserve"> o credenciado.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Caso o credenciado não aceite a execução do serviço, será ofertado ao próximo classificado, e assim sucessivamente, nas mesmas condições de valor e prazo.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6"/>
        </w:numPr>
        <w:autoSpaceDE w:val="0"/>
        <w:autoSpaceDN w:val="0"/>
        <w:spacing w:after="24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No caso de prestação de serviço que não atenda aos padrões de qualidade exigidos, o contratado terá a oportunidade de corrigir o serviço prestado, sem qualquer ônus à Autarquia. Caso haja recusa por parte da contratada, serão aplicadas as penalidades previstas em contrato, e o credenciado será desclassificado da lista, não sendo mais permitida a sua participação durante o prazo de vigência do credenciamento.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b/>
          <w:bCs/>
          <w:sz w:val="24"/>
          <w:szCs w:val="24"/>
        </w:rPr>
        <w:t>MODELO DE GESTÃO DO CONTRATO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A gestão e fiscalização</w:t>
      </w:r>
      <w:r w:rsidR="007803E5">
        <w:rPr>
          <w:rFonts w:ascii="Arial" w:hAnsi="Arial" w:cs="Arial"/>
          <w:sz w:val="24"/>
          <w:szCs w:val="24"/>
        </w:rPr>
        <w:t xml:space="preserve"> dos serviços contratados deverão</w:t>
      </w:r>
      <w:r w:rsidRPr="00875194">
        <w:rPr>
          <w:rFonts w:ascii="Arial" w:hAnsi="Arial" w:cs="Arial"/>
          <w:sz w:val="24"/>
          <w:szCs w:val="24"/>
        </w:rPr>
        <w:t xml:space="preserve"> seguir o estabelecido pela Lei de Licitações 14.133/2021 e pelo Decreto 11.246/2022.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A </w:t>
      </w:r>
      <w:r w:rsidR="000F6AC7" w:rsidRPr="00875194">
        <w:rPr>
          <w:rFonts w:ascii="Arial" w:hAnsi="Arial" w:cs="Arial"/>
          <w:sz w:val="24"/>
          <w:szCs w:val="24"/>
        </w:rPr>
        <w:t>responsabilidade</w:t>
      </w:r>
      <w:r w:rsidRPr="00875194">
        <w:rPr>
          <w:rFonts w:ascii="Arial" w:hAnsi="Arial" w:cs="Arial"/>
          <w:sz w:val="24"/>
          <w:szCs w:val="24"/>
        </w:rPr>
        <w:t xml:space="preserve"> pela Gestão do Contrato, conforme indicado pelo Estudo Técnico Preliminar, ficará a cargo do Chefe do Departamento de Operações, Sr. </w:t>
      </w:r>
      <w:proofErr w:type="spellStart"/>
      <w:r w:rsidRPr="00875194">
        <w:rPr>
          <w:rFonts w:ascii="Arial" w:hAnsi="Arial" w:cs="Arial"/>
          <w:sz w:val="24"/>
          <w:szCs w:val="24"/>
        </w:rPr>
        <w:t>Jovis</w:t>
      </w:r>
      <w:proofErr w:type="spellEnd"/>
      <w:r w:rsidRPr="00875194">
        <w:rPr>
          <w:rFonts w:ascii="Arial" w:hAnsi="Arial" w:cs="Arial"/>
          <w:sz w:val="24"/>
          <w:szCs w:val="24"/>
        </w:rPr>
        <w:t xml:space="preserve"> Pereira de Mello.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A fiscalização administrativa, conforme indicado pelo Estudo Técnico Preliminar, ficará a cargo do responsável pelo Patrimônio da Autarquia, Sr. Marco Antonio</w:t>
      </w:r>
      <w:r w:rsidR="00A363B5">
        <w:rPr>
          <w:rFonts w:ascii="Arial" w:hAnsi="Arial" w:cs="Arial"/>
          <w:sz w:val="24"/>
          <w:szCs w:val="24"/>
        </w:rPr>
        <w:t xml:space="preserve"> </w:t>
      </w:r>
      <w:r w:rsidR="000F6AC7">
        <w:rPr>
          <w:rFonts w:ascii="Arial" w:hAnsi="Arial" w:cs="Arial"/>
          <w:sz w:val="24"/>
          <w:szCs w:val="24"/>
        </w:rPr>
        <w:t xml:space="preserve">de </w:t>
      </w:r>
      <w:r w:rsidRPr="00875194">
        <w:rPr>
          <w:rFonts w:ascii="Arial" w:hAnsi="Arial" w:cs="Arial"/>
          <w:sz w:val="24"/>
          <w:szCs w:val="24"/>
        </w:rPr>
        <w:t>Meira.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24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A supervisão e fiscalização técnica ficar</w:t>
      </w:r>
      <w:r w:rsidR="00C912AC">
        <w:rPr>
          <w:rFonts w:ascii="Arial" w:hAnsi="Arial" w:cs="Arial"/>
          <w:sz w:val="24"/>
          <w:szCs w:val="24"/>
        </w:rPr>
        <w:t>ão</w:t>
      </w:r>
      <w:r w:rsidRPr="00875194">
        <w:rPr>
          <w:rFonts w:ascii="Arial" w:hAnsi="Arial" w:cs="Arial"/>
          <w:sz w:val="24"/>
          <w:szCs w:val="24"/>
        </w:rPr>
        <w:t xml:space="preserve"> a Cargo do Engenheiro Civil da Autarquia.</w:t>
      </w:r>
    </w:p>
    <w:p w:rsidR="003D3A35" w:rsidRPr="00875194" w:rsidRDefault="003D3A35" w:rsidP="000B02E8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194">
        <w:rPr>
          <w:rFonts w:ascii="Arial" w:hAnsi="Arial" w:cs="Arial"/>
          <w:b/>
          <w:bCs/>
          <w:sz w:val="24"/>
          <w:szCs w:val="24"/>
        </w:rPr>
        <w:t>CRITÉRIOS DE MEDIÇÃO E DE PAGAMENTO</w:t>
      </w:r>
    </w:p>
    <w:p w:rsidR="003D3A35" w:rsidRPr="00F56AD3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Os serviços serão medidos e conferidos conforme estabelecido na planilha </w:t>
      </w:r>
      <w:r w:rsidRPr="00F56AD3">
        <w:rPr>
          <w:rFonts w:ascii="Arial" w:hAnsi="Arial" w:cs="Arial"/>
          <w:sz w:val="24"/>
          <w:szCs w:val="24"/>
        </w:rPr>
        <w:t>orçamentária da Ordem de Serviço. O quantitativo do serviço não poderá ser alterado durante a execução do serviço, exceto em caso de aprovação pelo Gestor, mediante justificativa formal da fiscalização.</w:t>
      </w:r>
    </w:p>
    <w:p w:rsidR="00F56AD3" w:rsidRPr="00F56AD3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F56AD3">
        <w:rPr>
          <w:rFonts w:ascii="Arial" w:hAnsi="Arial" w:cs="Arial"/>
          <w:sz w:val="24"/>
          <w:szCs w:val="24"/>
        </w:rPr>
        <w:t>Não serão pagos serviços não solicitados ou não aprovados pela fiscalização.</w:t>
      </w:r>
    </w:p>
    <w:p w:rsidR="00F56AD3" w:rsidRPr="00F56AD3" w:rsidRDefault="00F56AD3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F56AD3">
        <w:rPr>
          <w:rFonts w:ascii="Arial" w:hAnsi="Arial" w:cs="Arial"/>
          <w:sz w:val="24"/>
          <w:szCs w:val="24"/>
        </w:rPr>
        <w:t>O pagamento será efetuado em até 10 (dez) dias após a entrega da nota fiscal eletrônica, através de crédito em conta corrente, devidamente atestada pelo responsável pela unidade requisitante acompanhadas obrigatoriamente da CND do INSS e CRF do FGTS.</w:t>
      </w:r>
    </w:p>
    <w:p w:rsidR="00F56AD3" w:rsidRPr="00F56AD3" w:rsidRDefault="00F56AD3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F56AD3">
        <w:rPr>
          <w:rFonts w:ascii="Arial" w:hAnsi="Arial" w:cs="Arial"/>
          <w:sz w:val="24"/>
          <w:szCs w:val="24"/>
        </w:rPr>
        <w:t>A contagem do prazo citado no subitem anterior se dará a partir da data da entrega da</w:t>
      </w:r>
      <w:proofErr w:type="gramStart"/>
      <w:r w:rsidRPr="00F56AD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56AD3">
        <w:rPr>
          <w:rFonts w:ascii="Arial" w:hAnsi="Arial" w:cs="Arial"/>
          <w:sz w:val="24"/>
          <w:szCs w:val="24"/>
        </w:rPr>
        <w:t>Nota Fiscal, obedecidas as exigências ali expressas.</w:t>
      </w:r>
    </w:p>
    <w:p w:rsidR="00F56AD3" w:rsidRPr="00F56AD3" w:rsidRDefault="00F56AD3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F56AD3">
        <w:rPr>
          <w:rFonts w:ascii="Arial" w:hAnsi="Arial" w:cs="Arial"/>
          <w:sz w:val="24"/>
          <w:szCs w:val="24"/>
        </w:rPr>
        <w:t>A licitante vencedora deverá informar na Nota Fiscal os dados bancários: nome do banco, agência, conta e chave PIX;</w:t>
      </w:r>
    </w:p>
    <w:p w:rsidR="00F56AD3" w:rsidRPr="00F56AD3" w:rsidRDefault="00F56AD3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F56AD3">
        <w:rPr>
          <w:rFonts w:ascii="Arial" w:hAnsi="Arial" w:cs="Arial"/>
          <w:sz w:val="24"/>
          <w:szCs w:val="24"/>
        </w:rPr>
        <w:t xml:space="preserve">A licitante vencedora deverá informar na Nota Fiscal se beneficiária de imunidade </w:t>
      </w:r>
      <w:r w:rsidRPr="00F56AD3">
        <w:rPr>
          <w:rFonts w:ascii="Arial" w:hAnsi="Arial" w:cs="Arial"/>
          <w:sz w:val="24"/>
          <w:szCs w:val="24"/>
        </w:rPr>
        <w:lastRenderedPageBreak/>
        <w:t>fiscal, apresentando comprovação, afim de evitar a retenção na fonte dos tributos e contribuições, conforme legislação em vigor; bem como emitir a Nota Fiscal, informando alíquota correspondente, em observância às regras de retenção estabelecidas pela legislação tributária.</w:t>
      </w:r>
    </w:p>
    <w:p w:rsidR="00F56AD3" w:rsidRPr="00F56AD3" w:rsidRDefault="00F56AD3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F56AD3">
        <w:rPr>
          <w:rFonts w:ascii="Arial" w:hAnsi="Arial" w:cs="Arial"/>
          <w:sz w:val="24"/>
          <w:szCs w:val="24"/>
        </w:rPr>
        <w:t>Havendo erro na Nota Fiscal ou circunstâncias que impeçam a liquidação da despesa, aquela será devolvida à contratada, e o pagamento ficará pendente até que a mesma providencie as medidas saneadoras. Nesta hipótese, o prazo para pagamento iniciar-se-á após a regularização da situação ou reapresentação do documento fiscal, não acarretando qualquer ônus para o SAMAE.</w:t>
      </w:r>
    </w:p>
    <w:p w:rsidR="00F56AD3" w:rsidRPr="00F56AD3" w:rsidRDefault="00F56AD3" w:rsidP="000B02E8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D3A35" w:rsidRPr="00801C5C" w:rsidRDefault="00801C5C" w:rsidP="00801C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="003D3A35" w:rsidRPr="00801C5C">
        <w:rPr>
          <w:rFonts w:ascii="Arial" w:hAnsi="Arial" w:cs="Arial"/>
          <w:b/>
          <w:bCs/>
          <w:sz w:val="24"/>
          <w:szCs w:val="24"/>
        </w:rPr>
        <w:t>ESTIMATIVAS DO VALOR DA CONTRATAÇÃO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O valor de contratação dos serviços será baseado nas Tabelas do SINAPI – Sistema Nacional de Pesquisa de Custos e Índices da Construção Civil, multiplicando-se o valor da hora do serviço ofertado pelo coeficiente de produtividade da mão-de-obra.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A indicação das composições a serem utilizadas </w:t>
      </w:r>
      <w:r w:rsidR="00CF40B8" w:rsidRPr="00875194">
        <w:rPr>
          <w:rFonts w:ascii="Arial" w:hAnsi="Arial" w:cs="Arial"/>
          <w:sz w:val="24"/>
          <w:szCs w:val="24"/>
        </w:rPr>
        <w:t>deverá ser compatível com os serviços</w:t>
      </w:r>
      <w:r w:rsidRPr="00875194">
        <w:rPr>
          <w:rFonts w:ascii="Arial" w:hAnsi="Arial" w:cs="Arial"/>
          <w:sz w:val="24"/>
          <w:szCs w:val="24"/>
        </w:rPr>
        <w:t xml:space="preserve"> a serem executados, e serão designadas para cada serviço, considerando a suas complexidades e características, pelo Setor de Engenharia do SAMAE.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 xml:space="preserve">Em caso de não compatibilidade das composições do SINAPI, poderão ser usadas outras Tabelas Referenciais, dando preferência ao uso de tabelas geridas por órgãos da administração pública. </w:t>
      </w:r>
    </w:p>
    <w:p w:rsidR="003D3A35" w:rsidRPr="00875194" w:rsidRDefault="003D3A35" w:rsidP="000B02E8">
      <w:pPr>
        <w:pStyle w:val="PargrafodaLista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Em caso de inexistência nas Tabelas Referenciais de composição compatível com o serviço ser executado, caberá ao Setor de Engenharia do SAMAE elaborar uma composição específica para o serviço.</w:t>
      </w:r>
    </w:p>
    <w:p w:rsidR="003D3A35" w:rsidRPr="00875194" w:rsidRDefault="003D3A35" w:rsidP="000B02E8">
      <w:pPr>
        <w:pStyle w:val="PargrafodaList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:rsidR="003D3A35" w:rsidRPr="00875194" w:rsidRDefault="003D3A35" w:rsidP="000B02E8">
      <w:pPr>
        <w:tabs>
          <w:tab w:val="center" w:pos="5233"/>
        </w:tabs>
        <w:spacing w:line="276" w:lineRule="auto"/>
      </w:pPr>
      <w:r w:rsidRPr="00875194">
        <w:tab/>
      </w:r>
    </w:p>
    <w:tbl>
      <w:tblPr>
        <w:tblStyle w:val="TabeladeGradeClara1"/>
        <w:tblW w:w="5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070"/>
      </w:tblGrid>
      <w:tr w:rsidR="003D3A35" w:rsidRPr="00875194" w:rsidTr="000F6AC7">
        <w:trPr>
          <w:trHeight w:val="356"/>
          <w:jc w:val="center"/>
        </w:trPr>
        <w:tc>
          <w:tcPr>
            <w:tcW w:w="5070" w:type="dxa"/>
          </w:tcPr>
          <w:p w:rsidR="003D3A35" w:rsidRPr="00875194" w:rsidRDefault="003D3A35" w:rsidP="000B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194">
              <w:rPr>
                <w:rFonts w:ascii="Arial" w:hAnsi="Arial" w:cs="Arial"/>
                <w:b/>
                <w:sz w:val="24"/>
                <w:szCs w:val="24"/>
              </w:rPr>
              <w:t>Renan Dantas de Freitas</w:t>
            </w:r>
          </w:p>
          <w:p w:rsidR="003D3A35" w:rsidRPr="00875194" w:rsidRDefault="003D3A35" w:rsidP="000B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194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r w:rsidR="009D147B" w:rsidRPr="0087519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875194">
              <w:rPr>
                <w:rFonts w:ascii="Arial" w:hAnsi="Arial" w:cs="Arial"/>
                <w:color w:val="000000"/>
                <w:sz w:val="24"/>
                <w:szCs w:val="24"/>
              </w:rPr>
              <w:t xml:space="preserve"> Civil</w:t>
            </w:r>
            <w:r w:rsidR="009D147B" w:rsidRPr="00875194">
              <w:rPr>
                <w:rFonts w:ascii="Arial" w:hAnsi="Arial" w:cs="Arial"/>
                <w:color w:val="000000"/>
                <w:sz w:val="24"/>
                <w:szCs w:val="24"/>
              </w:rPr>
              <w:t xml:space="preserve"> CREA-PR 131.692/D</w:t>
            </w:r>
          </w:p>
          <w:p w:rsidR="003D3A35" w:rsidRPr="00875194" w:rsidRDefault="003D3A35" w:rsidP="000B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194">
              <w:rPr>
                <w:rFonts w:ascii="Arial" w:hAnsi="Arial" w:cs="Arial"/>
                <w:color w:val="000000"/>
                <w:sz w:val="24"/>
                <w:szCs w:val="24"/>
              </w:rPr>
              <w:t>Portaria 10/20</w:t>
            </w:r>
            <w:r w:rsidR="009D147B" w:rsidRPr="0087519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  <w:p w:rsidR="003D3A35" w:rsidRPr="00875194" w:rsidRDefault="003D3A35" w:rsidP="000B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3D3A35" w:rsidRPr="00875194" w:rsidRDefault="003D3A35" w:rsidP="000B02E8">
      <w:pPr>
        <w:tabs>
          <w:tab w:val="center" w:pos="5233"/>
        </w:tabs>
        <w:spacing w:line="276" w:lineRule="auto"/>
        <w:sectPr w:rsidR="003D3A35" w:rsidRPr="00875194" w:rsidSect="00A363B5">
          <w:footerReference w:type="default" r:id="rId11"/>
          <w:pgSz w:w="11906" w:h="16838"/>
          <w:pgMar w:top="720" w:right="720" w:bottom="720" w:left="720" w:header="708" w:footer="708" w:gutter="0"/>
          <w:pgNumType w:start="7"/>
          <w:cols w:space="708"/>
          <w:docGrid w:linePitch="360"/>
        </w:sectPr>
      </w:pPr>
    </w:p>
    <w:p w:rsidR="003D3A35" w:rsidRPr="00875194" w:rsidRDefault="001E3C98" w:rsidP="000B02E8">
      <w:pPr>
        <w:pStyle w:val="Default"/>
        <w:spacing w:line="276" w:lineRule="auto"/>
        <w:jc w:val="center"/>
        <w:rPr>
          <w:b/>
          <w:bCs/>
        </w:rPr>
      </w:pPr>
      <w:r w:rsidRPr="001E3C98">
        <w:rPr>
          <w:noProof/>
          <w:color w:val="44546A" w:themeColor="text2"/>
          <w:lang w:eastAsia="pt-BR"/>
        </w:rPr>
      </w:r>
      <w:r w:rsidRPr="001E3C98">
        <w:rPr>
          <w:noProof/>
          <w:color w:val="44546A" w:themeColor="text2"/>
          <w:lang w:eastAsia="pt-BR"/>
        </w:rPr>
        <w:pict>
          <v:shape id="Text Box 4" o:spid="_x0000_s2052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D25BF" w:rsidRPr="003D3A35" w:rsidRDefault="003D25BF" w:rsidP="003D3A35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ANEXO I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B0101A" w:rsidRPr="00BD34AE" w:rsidRDefault="00B0101A" w:rsidP="000B02E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34AE">
        <w:rPr>
          <w:rFonts w:ascii="Arial" w:hAnsi="Arial" w:cs="Arial"/>
          <w:b/>
          <w:bCs/>
          <w:sz w:val="24"/>
          <w:szCs w:val="24"/>
        </w:rPr>
        <w:t>SOLICITAÇÃO DE CREDENCIAMENTO E DECLARAÇÕES</w:t>
      </w:r>
    </w:p>
    <w:p w:rsidR="00B0101A" w:rsidRPr="00B0101A" w:rsidRDefault="00B0101A" w:rsidP="000B02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101A">
        <w:rPr>
          <w:rFonts w:ascii="Arial" w:hAnsi="Arial" w:cs="Arial"/>
          <w:sz w:val="24"/>
          <w:szCs w:val="24"/>
        </w:rPr>
        <w:t>Ao Dep</w:t>
      </w:r>
      <w:r w:rsidR="00DC2FEF">
        <w:rPr>
          <w:rFonts w:ascii="Arial" w:hAnsi="Arial" w:cs="Arial"/>
          <w:sz w:val="24"/>
          <w:szCs w:val="24"/>
        </w:rPr>
        <w:t>artamento de Compras e Licitações</w:t>
      </w:r>
      <w:r w:rsidRPr="00B0101A">
        <w:rPr>
          <w:rFonts w:ascii="Arial" w:hAnsi="Arial" w:cs="Arial"/>
          <w:sz w:val="24"/>
          <w:szCs w:val="24"/>
        </w:rPr>
        <w:t xml:space="preserve"> do SAMAE</w:t>
      </w:r>
    </w:p>
    <w:tbl>
      <w:tblPr>
        <w:tblStyle w:val="Tabelacomgrade"/>
        <w:tblW w:w="0" w:type="auto"/>
        <w:tblLook w:val="04A0"/>
      </w:tblPr>
      <w:tblGrid>
        <w:gridCol w:w="3401"/>
        <w:gridCol w:w="1952"/>
        <w:gridCol w:w="1276"/>
        <w:gridCol w:w="1873"/>
        <w:gridCol w:w="1701"/>
      </w:tblGrid>
      <w:tr w:rsidR="00B0101A" w:rsidRPr="00B0101A" w:rsidTr="000F6AC7">
        <w:tc>
          <w:tcPr>
            <w:tcW w:w="10203" w:type="dxa"/>
            <w:gridSpan w:val="5"/>
            <w:shd w:val="clear" w:color="auto" w:fill="B4C6E7" w:themeFill="accent1" w:themeFillTint="66"/>
          </w:tcPr>
          <w:p w:rsidR="00B0101A" w:rsidRPr="00B0101A" w:rsidRDefault="00B0101A" w:rsidP="000B02E8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01A">
              <w:rPr>
                <w:rFonts w:ascii="Arial" w:hAnsi="Arial" w:cs="Arial"/>
                <w:b/>
                <w:sz w:val="24"/>
                <w:szCs w:val="24"/>
              </w:rPr>
              <w:t xml:space="preserve">DADOS CADASTRAIS </w:t>
            </w:r>
          </w:p>
        </w:tc>
      </w:tr>
      <w:tr w:rsidR="00B0101A" w:rsidRPr="00B0101A" w:rsidTr="000F6AC7">
        <w:tc>
          <w:tcPr>
            <w:tcW w:w="10203" w:type="dxa"/>
            <w:gridSpan w:val="5"/>
          </w:tcPr>
          <w:p w:rsidR="00B0101A" w:rsidRPr="00B0101A" w:rsidRDefault="00B0101A" w:rsidP="000B02E8">
            <w:pPr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0101A">
              <w:rPr>
                <w:rFonts w:ascii="Arial" w:hAnsi="Arial" w:cs="Arial"/>
                <w:b/>
                <w:sz w:val="24"/>
                <w:szCs w:val="24"/>
              </w:rPr>
              <w:t>Nome Empresarial:</w:t>
            </w:r>
          </w:p>
        </w:tc>
      </w:tr>
      <w:tr w:rsidR="00B0101A" w:rsidRPr="00B0101A" w:rsidTr="000F6AC7">
        <w:tc>
          <w:tcPr>
            <w:tcW w:w="5353" w:type="dxa"/>
            <w:gridSpan w:val="2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101A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3149" w:type="dxa"/>
            <w:gridSpan w:val="2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101A">
              <w:rPr>
                <w:rFonts w:ascii="Arial" w:hAnsi="Arial" w:cs="Arial"/>
                <w:b/>
                <w:sz w:val="24"/>
                <w:szCs w:val="24"/>
              </w:rPr>
              <w:t>Cidade:</w:t>
            </w:r>
          </w:p>
        </w:tc>
        <w:tc>
          <w:tcPr>
            <w:tcW w:w="1701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101A">
              <w:rPr>
                <w:rFonts w:ascii="Arial" w:hAnsi="Arial" w:cs="Arial"/>
                <w:b/>
                <w:sz w:val="24"/>
                <w:szCs w:val="24"/>
              </w:rPr>
              <w:t>UF:</w:t>
            </w:r>
          </w:p>
        </w:tc>
      </w:tr>
      <w:tr w:rsidR="00B0101A" w:rsidRPr="00B0101A" w:rsidTr="000F6AC7">
        <w:tc>
          <w:tcPr>
            <w:tcW w:w="3401" w:type="dxa"/>
          </w:tcPr>
          <w:p w:rsidR="00B0101A" w:rsidRPr="00B0101A" w:rsidRDefault="00B0101A" w:rsidP="000B02E8">
            <w:pPr>
              <w:pStyle w:val="Default"/>
              <w:spacing w:line="276" w:lineRule="auto"/>
            </w:pPr>
            <w:r w:rsidRPr="00B0101A">
              <w:rPr>
                <w:b/>
                <w:bCs/>
              </w:rPr>
              <w:t xml:space="preserve">Telefone: </w:t>
            </w:r>
          </w:p>
        </w:tc>
        <w:tc>
          <w:tcPr>
            <w:tcW w:w="3228" w:type="dxa"/>
            <w:gridSpan w:val="2"/>
          </w:tcPr>
          <w:p w:rsidR="00B0101A" w:rsidRPr="00B0101A" w:rsidRDefault="00B0101A" w:rsidP="000B02E8">
            <w:pPr>
              <w:pStyle w:val="Default"/>
              <w:spacing w:line="276" w:lineRule="auto"/>
            </w:pPr>
            <w:r w:rsidRPr="00B0101A">
              <w:rPr>
                <w:b/>
                <w:bCs/>
              </w:rPr>
              <w:t xml:space="preserve">Celular: </w:t>
            </w:r>
          </w:p>
        </w:tc>
        <w:tc>
          <w:tcPr>
            <w:tcW w:w="3574" w:type="dxa"/>
            <w:gridSpan w:val="2"/>
          </w:tcPr>
          <w:p w:rsidR="00B0101A" w:rsidRPr="00B0101A" w:rsidRDefault="00B0101A" w:rsidP="000B02E8">
            <w:pPr>
              <w:pStyle w:val="Default"/>
              <w:spacing w:line="276" w:lineRule="auto"/>
            </w:pPr>
            <w:r w:rsidRPr="00B0101A">
              <w:rPr>
                <w:b/>
                <w:bCs/>
              </w:rPr>
              <w:t xml:space="preserve">E-mail: </w:t>
            </w:r>
          </w:p>
        </w:tc>
      </w:tr>
      <w:tr w:rsidR="00B0101A" w:rsidRPr="00B0101A" w:rsidTr="000F6AC7">
        <w:tc>
          <w:tcPr>
            <w:tcW w:w="3401" w:type="dxa"/>
          </w:tcPr>
          <w:p w:rsidR="00B0101A" w:rsidRPr="00B0101A" w:rsidRDefault="00B0101A" w:rsidP="000B02E8">
            <w:pPr>
              <w:pStyle w:val="Default"/>
              <w:spacing w:line="276" w:lineRule="auto"/>
            </w:pPr>
            <w:r w:rsidRPr="00B0101A">
              <w:rPr>
                <w:b/>
                <w:bCs/>
              </w:rPr>
              <w:t xml:space="preserve">Banco: </w:t>
            </w:r>
          </w:p>
        </w:tc>
        <w:tc>
          <w:tcPr>
            <w:tcW w:w="3228" w:type="dxa"/>
            <w:gridSpan w:val="2"/>
          </w:tcPr>
          <w:p w:rsidR="00B0101A" w:rsidRPr="00B0101A" w:rsidRDefault="00B0101A" w:rsidP="000B02E8">
            <w:pPr>
              <w:pStyle w:val="Default"/>
              <w:spacing w:line="276" w:lineRule="auto"/>
            </w:pPr>
            <w:r w:rsidRPr="00B0101A">
              <w:rPr>
                <w:b/>
                <w:bCs/>
              </w:rPr>
              <w:t xml:space="preserve">Agência: </w:t>
            </w:r>
          </w:p>
        </w:tc>
        <w:tc>
          <w:tcPr>
            <w:tcW w:w="3574" w:type="dxa"/>
            <w:gridSpan w:val="2"/>
          </w:tcPr>
          <w:p w:rsidR="00B0101A" w:rsidRPr="00B0101A" w:rsidRDefault="00B0101A" w:rsidP="000B02E8">
            <w:pPr>
              <w:pStyle w:val="Default"/>
              <w:spacing w:line="276" w:lineRule="auto"/>
            </w:pPr>
            <w:r w:rsidRPr="00B0101A">
              <w:rPr>
                <w:b/>
                <w:bCs/>
              </w:rPr>
              <w:t xml:space="preserve">Conta Corrente: </w:t>
            </w:r>
          </w:p>
        </w:tc>
      </w:tr>
      <w:tr w:rsidR="00B0101A" w:rsidRPr="00B0101A" w:rsidTr="000F6AC7">
        <w:tc>
          <w:tcPr>
            <w:tcW w:w="3401" w:type="dxa"/>
          </w:tcPr>
          <w:p w:rsidR="00B0101A" w:rsidRPr="00B0101A" w:rsidRDefault="00B0101A" w:rsidP="000B02E8">
            <w:pPr>
              <w:pStyle w:val="Default"/>
              <w:spacing w:line="276" w:lineRule="auto"/>
            </w:pPr>
            <w:r w:rsidRPr="00B0101A">
              <w:rPr>
                <w:b/>
                <w:bCs/>
              </w:rPr>
              <w:t xml:space="preserve">CNPJ: </w:t>
            </w:r>
          </w:p>
        </w:tc>
        <w:tc>
          <w:tcPr>
            <w:tcW w:w="6802" w:type="dxa"/>
            <w:gridSpan w:val="4"/>
          </w:tcPr>
          <w:p w:rsidR="00B0101A" w:rsidRPr="00B0101A" w:rsidRDefault="00B0101A" w:rsidP="000B02E8">
            <w:pPr>
              <w:pStyle w:val="Default"/>
              <w:spacing w:line="276" w:lineRule="auto"/>
            </w:pPr>
            <w:r w:rsidRPr="00B0101A">
              <w:rPr>
                <w:b/>
                <w:bCs/>
              </w:rPr>
              <w:t xml:space="preserve">Inscrição Estadual (se houver): </w:t>
            </w:r>
          </w:p>
        </w:tc>
      </w:tr>
    </w:tbl>
    <w:p w:rsidR="00B0101A" w:rsidRPr="00B0101A" w:rsidRDefault="00B0101A" w:rsidP="000B02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101A">
        <w:rPr>
          <w:rFonts w:ascii="Arial" w:hAnsi="Arial" w:cs="Arial"/>
          <w:sz w:val="24"/>
          <w:szCs w:val="24"/>
        </w:rPr>
        <w:tab/>
      </w:r>
    </w:p>
    <w:p w:rsidR="00B0101A" w:rsidRPr="00B0101A" w:rsidRDefault="00B0101A" w:rsidP="000B02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0101A">
        <w:rPr>
          <w:rFonts w:ascii="Arial" w:hAnsi="Arial" w:cs="Arial"/>
          <w:sz w:val="24"/>
          <w:szCs w:val="24"/>
        </w:rPr>
        <w:t>xxxxxxxxxx</w:t>
      </w:r>
      <w:proofErr w:type="spellEnd"/>
      <w:r w:rsidRPr="00B0101A">
        <w:rPr>
          <w:rFonts w:ascii="Arial" w:hAnsi="Arial" w:cs="Arial"/>
          <w:sz w:val="24"/>
          <w:szCs w:val="24"/>
        </w:rPr>
        <w:t>, conforme dados cadastrais acima, vem, por meio da presente, solicitar seu CREDENCIAMENTO para prestação de serviços de:</w:t>
      </w:r>
      <w:r w:rsidRPr="00B0101A">
        <w:rPr>
          <w:rFonts w:ascii="Arial" w:hAnsi="Arial" w:cs="Arial"/>
          <w:sz w:val="24"/>
          <w:szCs w:val="24"/>
        </w:rPr>
        <w:tab/>
      </w:r>
      <w:r w:rsidRPr="00B0101A">
        <w:rPr>
          <w:rFonts w:ascii="Arial" w:hAnsi="Arial" w:cs="Arial"/>
          <w:sz w:val="24"/>
          <w:szCs w:val="24"/>
        </w:rPr>
        <w:tab/>
      </w:r>
      <w:r w:rsidRPr="00B0101A">
        <w:rPr>
          <w:rFonts w:ascii="Arial" w:hAnsi="Arial" w:cs="Arial"/>
          <w:sz w:val="24"/>
          <w:szCs w:val="24"/>
        </w:rPr>
        <w:tab/>
      </w:r>
      <w:r w:rsidRPr="00B0101A">
        <w:rPr>
          <w:rFonts w:ascii="Arial" w:hAnsi="Arial" w:cs="Arial"/>
          <w:sz w:val="24"/>
          <w:szCs w:val="24"/>
        </w:rPr>
        <w:tab/>
      </w:r>
      <w:r w:rsidRPr="00B0101A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Look w:val="04A0"/>
      </w:tblPr>
      <w:tblGrid>
        <w:gridCol w:w="990"/>
        <w:gridCol w:w="1190"/>
        <w:gridCol w:w="697"/>
        <w:gridCol w:w="4000"/>
        <w:gridCol w:w="1701"/>
        <w:gridCol w:w="1701"/>
      </w:tblGrid>
      <w:tr w:rsidR="00B0101A" w:rsidRPr="00B0101A" w:rsidTr="000F6AC7">
        <w:tc>
          <w:tcPr>
            <w:tcW w:w="990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01A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190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01A">
              <w:rPr>
                <w:rFonts w:ascii="Arial" w:hAnsi="Arial" w:cs="Arial"/>
                <w:b/>
                <w:color w:val="000000"/>
                <w:sz w:val="24"/>
                <w:szCs w:val="24"/>
              </w:rPr>
              <w:t>QUANT</w:t>
            </w:r>
          </w:p>
        </w:tc>
        <w:tc>
          <w:tcPr>
            <w:tcW w:w="697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01A">
              <w:rPr>
                <w:rFonts w:ascii="Arial" w:hAnsi="Arial" w:cs="Arial"/>
                <w:b/>
                <w:color w:val="000000"/>
                <w:sz w:val="24"/>
                <w:szCs w:val="24"/>
              </w:rPr>
              <w:t>UN</w:t>
            </w:r>
          </w:p>
        </w:tc>
        <w:tc>
          <w:tcPr>
            <w:tcW w:w="4000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01A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 DO PRODUTO/SERVIÇO</w:t>
            </w:r>
          </w:p>
        </w:tc>
        <w:tc>
          <w:tcPr>
            <w:tcW w:w="1701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01A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701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01A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B0101A" w:rsidRPr="00B0101A" w:rsidTr="000F6AC7">
        <w:tc>
          <w:tcPr>
            <w:tcW w:w="990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101A" w:rsidRPr="00B0101A" w:rsidTr="000F6AC7">
        <w:tc>
          <w:tcPr>
            <w:tcW w:w="990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101A" w:rsidRPr="00B0101A" w:rsidTr="000F6AC7">
        <w:tc>
          <w:tcPr>
            <w:tcW w:w="8578" w:type="dxa"/>
            <w:gridSpan w:val="5"/>
          </w:tcPr>
          <w:p w:rsidR="00B0101A" w:rsidRPr="00B0101A" w:rsidRDefault="00B0101A" w:rsidP="000B02E8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01A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B0101A" w:rsidRPr="00B0101A" w:rsidRDefault="00B0101A" w:rsidP="000B02E8">
            <w:pPr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0101A" w:rsidRPr="00B0101A" w:rsidRDefault="00B0101A" w:rsidP="000B02E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0101A" w:rsidRPr="00B0101A" w:rsidRDefault="00B0101A" w:rsidP="000B02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101A">
        <w:rPr>
          <w:rFonts w:ascii="Arial" w:hAnsi="Arial" w:cs="Arial"/>
          <w:sz w:val="24"/>
          <w:szCs w:val="24"/>
        </w:rPr>
        <w:t>DECLARA, para os devidos fins:</w:t>
      </w:r>
    </w:p>
    <w:p w:rsidR="00B0101A" w:rsidRPr="00B0101A" w:rsidRDefault="00B0101A" w:rsidP="000B02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101A">
        <w:rPr>
          <w:rFonts w:ascii="Arial" w:hAnsi="Arial" w:cs="Arial"/>
          <w:sz w:val="24"/>
          <w:szCs w:val="24"/>
        </w:rPr>
        <w:t xml:space="preserve">1) QUE não emprega menor de dezoito anos em trabalho noturno, perigoso ou insalubre e não emprega menor de dezesseis anos, salvo na condição de aprendiz a partir de 14 anos, nos termos do art. 7º, XXXIII, da Constituição Federal e art. 68, VI, da Lei Federal 14.133/2021; </w:t>
      </w:r>
    </w:p>
    <w:p w:rsidR="00B0101A" w:rsidRPr="00B0101A" w:rsidRDefault="00B0101A" w:rsidP="000B02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101A">
        <w:rPr>
          <w:rFonts w:ascii="Arial" w:hAnsi="Arial" w:cs="Arial"/>
          <w:sz w:val="24"/>
          <w:szCs w:val="24"/>
        </w:rPr>
        <w:t xml:space="preserve">2) QUE até a presente data inexistem fatos impeditivos para sua habilitação/credenciamento, estando ciente da obrigatoriedade de declarar ocorrências posteriores; </w:t>
      </w:r>
    </w:p>
    <w:p w:rsidR="00B0101A" w:rsidRPr="00B0101A" w:rsidRDefault="00B0101A" w:rsidP="000B02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101A">
        <w:rPr>
          <w:rFonts w:ascii="Arial" w:hAnsi="Arial" w:cs="Arial"/>
          <w:sz w:val="24"/>
          <w:szCs w:val="24"/>
        </w:rPr>
        <w:t xml:space="preserve">3) QUE recebeu todos os documentos e informações, sendo orientado acerca de todas as regras, direitos e obrigações previstas no Edital de Credenciamento nº002/2024, acatando-as em sua totalidade; </w:t>
      </w:r>
    </w:p>
    <w:p w:rsidR="00B0101A" w:rsidRPr="00B0101A" w:rsidRDefault="00B0101A" w:rsidP="000B02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101A">
        <w:rPr>
          <w:rFonts w:ascii="Arial" w:hAnsi="Arial" w:cs="Arial"/>
          <w:sz w:val="24"/>
          <w:szCs w:val="24"/>
        </w:rPr>
        <w:t xml:space="preserve">4) QUE tem conhecimento dos serviços para os quais solicita credenciamento e que os realizará de forma satisfatória; </w:t>
      </w:r>
    </w:p>
    <w:p w:rsidR="00B0101A" w:rsidRPr="00B0101A" w:rsidRDefault="00B0101A" w:rsidP="000B02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101A">
        <w:rPr>
          <w:rFonts w:ascii="Arial" w:hAnsi="Arial" w:cs="Arial"/>
          <w:sz w:val="24"/>
          <w:szCs w:val="24"/>
        </w:rPr>
        <w:t xml:space="preserve">5) QUE tem conhecimento das formas de seleção e convocação para a prestação dos serviços, bem como das formas e condições de pagamento; </w:t>
      </w:r>
    </w:p>
    <w:p w:rsidR="00B0101A" w:rsidRPr="00B0101A" w:rsidRDefault="00B0101A" w:rsidP="000B02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101A">
        <w:rPr>
          <w:rFonts w:ascii="Arial" w:hAnsi="Arial" w:cs="Arial"/>
          <w:sz w:val="24"/>
          <w:szCs w:val="24"/>
        </w:rPr>
        <w:t xml:space="preserve">6) QUE concorda e aceita em prestar os serviços para os quais se credencia; </w:t>
      </w:r>
    </w:p>
    <w:p w:rsidR="00B0101A" w:rsidRPr="00B0101A" w:rsidRDefault="00B0101A" w:rsidP="000B02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101A">
        <w:rPr>
          <w:rFonts w:ascii="Arial" w:hAnsi="Arial" w:cs="Arial"/>
          <w:sz w:val="24"/>
          <w:szCs w:val="24"/>
        </w:rPr>
        <w:t xml:space="preserve">DECLARA, para os devidos fins: </w:t>
      </w:r>
    </w:p>
    <w:p w:rsidR="00BD34AE" w:rsidRDefault="00BD34AE" w:rsidP="000B02E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0101A" w:rsidRPr="00B0101A" w:rsidRDefault="00B0101A" w:rsidP="000B02E8">
      <w:pPr>
        <w:spacing w:line="276" w:lineRule="auto"/>
        <w:rPr>
          <w:rFonts w:ascii="Arial" w:hAnsi="Arial" w:cs="Arial"/>
          <w:sz w:val="24"/>
          <w:szCs w:val="24"/>
        </w:rPr>
      </w:pPr>
      <w:r w:rsidRPr="00B0101A">
        <w:rPr>
          <w:rFonts w:ascii="Arial" w:hAnsi="Arial" w:cs="Arial"/>
          <w:sz w:val="24"/>
          <w:szCs w:val="24"/>
        </w:rPr>
        <w:t xml:space="preserve">Local e data. </w:t>
      </w:r>
    </w:p>
    <w:p w:rsidR="003C2596" w:rsidRPr="00875194" w:rsidRDefault="00B0101A" w:rsidP="000B02E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101A">
        <w:rPr>
          <w:rFonts w:ascii="Arial" w:hAnsi="Arial" w:cs="Arial"/>
          <w:sz w:val="24"/>
          <w:szCs w:val="24"/>
        </w:rPr>
        <w:t>Nome, identificação e assinatura do interessado</w:t>
      </w:r>
    </w:p>
    <w:p w:rsidR="003C2596" w:rsidRDefault="003C2596" w:rsidP="000B02E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D3A35" w:rsidRPr="00875194" w:rsidRDefault="001E3C98" w:rsidP="000B02E8">
      <w:pPr>
        <w:pStyle w:val="Default"/>
        <w:spacing w:line="276" w:lineRule="auto"/>
        <w:jc w:val="center"/>
        <w:rPr>
          <w:b/>
          <w:bCs/>
        </w:rPr>
      </w:pPr>
      <w:r w:rsidRPr="001E3C98">
        <w:rPr>
          <w:noProof/>
          <w:color w:val="44546A" w:themeColor="text2"/>
          <w:lang w:eastAsia="pt-BR"/>
        </w:rPr>
      </w:r>
      <w:r w:rsidRPr="001E3C98">
        <w:rPr>
          <w:noProof/>
          <w:color w:val="44546A" w:themeColor="text2"/>
          <w:lang w:eastAsia="pt-BR"/>
        </w:rPr>
        <w:pict>
          <v:shape id="Text Box 3" o:spid="_x0000_s2051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D25BF" w:rsidRPr="003D3A35" w:rsidRDefault="003D25BF" w:rsidP="003D3A35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ANEXO I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II</w:t>
                  </w:r>
                </w:p>
              </w:txbxContent>
            </v:textbox>
            <w10:wrap type="none"/>
            <w10:anchorlock/>
          </v:shape>
        </w:pict>
      </w:r>
    </w:p>
    <w:p w:rsidR="00E85624" w:rsidRPr="00875194" w:rsidRDefault="00E85624" w:rsidP="00323C3F">
      <w:pPr>
        <w:pStyle w:val="Default"/>
        <w:spacing w:before="240" w:line="276" w:lineRule="auto"/>
        <w:jc w:val="center"/>
        <w:rPr>
          <w:b/>
          <w:bCs/>
        </w:rPr>
      </w:pPr>
      <w:r w:rsidRPr="00875194">
        <w:rPr>
          <w:b/>
          <w:bCs/>
        </w:rPr>
        <w:t xml:space="preserve">EDITAL DE CHAMAMENTO PARA CREDENCIAMENTO Nº. </w:t>
      </w:r>
      <w:r w:rsidR="00266979" w:rsidRPr="00875194">
        <w:rPr>
          <w:b/>
          <w:bCs/>
        </w:rPr>
        <w:t>___</w:t>
      </w:r>
      <w:r w:rsidRPr="00875194">
        <w:rPr>
          <w:b/>
          <w:bCs/>
        </w:rPr>
        <w:t>/202</w:t>
      </w:r>
      <w:r w:rsidR="00266979" w:rsidRPr="00875194">
        <w:rPr>
          <w:b/>
          <w:bCs/>
        </w:rPr>
        <w:t>4</w:t>
      </w:r>
    </w:p>
    <w:p w:rsidR="00E85624" w:rsidRPr="00875194" w:rsidRDefault="00E85624" w:rsidP="00323C3F">
      <w:pPr>
        <w:pStyle w:val="Default"/>
        <w:spacing w:before="240" w:line="276" w:lineRule="auto"/>
        <w:jc w:val="center"/>
        <w:rPr>
          <w:b/>
          <w:bCs/>
        </w:rPr>
      </w:pPr>
      <w:r w:rsidRPr="00875194">
        <w:rPr>
          <w:b/>
          <w:bCs/>
        </w:rPr>
        <w:t>MINUTA DE CONTRATO</w:t>
      </w:r>
    </w:p>
    <w:p w:rsidR="00E85624" w:rsidRPr="00875194" w:rsidRDefault="00323C3F" w:rsidP="00323C3F">
      <w:pPr>
        <w:pStyle w:val="Default"/>
        <w:spacing w:before="240" w:line="276" w:lineRule="auto"/>
        <w:jc w:val="both"/>
      </w:pPr>
      <w:r>
        <w:t>CONTRATO Nº ____</w:t>
      </w:r>
      <w:r w:rsidR="00E85624" w:rsidRPr="00875194">
        <w:t>/202</w:t>
      </w:r>
      <w:r w:rsidR="00266979" w:rsidRPr="00875194">
        <w:t>4</w:t>
      </w:r>
      <w:r w:rsidR="00E85624" w:rsidRPr="00875194">
        <w:t xml:space="preserve">. </w:t>
      </w:r>
    </w:p>
    <w:p w:rsidR="00266979" w:rsidRPr="00875194" w:rsidRDefault="00266979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CONTRATO ADMINISTRATIVO DE PRESTAÇÃO DE SERVIÇOS FIRMADO ENTRE O </w:t>
      </w:r>
      <w:r w:rsidR="00266979" w:rsidRPr="00875194">
        <w:t>SERVIÇO AUTÔNOMO MUNICIPAL DE ÁGUA E ESGOTO DE JAGUARIAÍVA-PR</w:t>
      </w:r>
      <w:r w:rsidR="00323C3F">
        <w:t xml:space="preserve"> E _________</w:t>
      </w:r>
    </w:p>
    <w:p w:rsidR="00266979" w:rsidRPr="00875194" w:rsidRDefault="00266979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>Pelo presente instrumento particular de contrato, de um lado</w:t>
      </w:r>
      <w:r w:rsidR="00266979" w:rsidRPr="00875194">
        <w:rPr>
          <w:b/>
        </w:rPr>
        <w:t>SERVIÇO AUTÔNOMO MUNICIPAL DE ÁGUA E ESGOTO DE JAGUARIAÍVA-PR</w:t>
      </w:r>
      <w:r w:rsidRPr="00875194">
        <w:t xml:space="preserve"> , pessoa jurídica de direito público, inscrito no CNPJ/MF nº 75.</w:t>
      </w:r>
      <w:r w:rsidR="00266979" w:rsidRPr="00875194">
        <w:t>658</w:t>
      </w:r>
      <w:r w:rsidRPr="00875194">
        <w:t>.</w:t>
      </w:r>
      <w:r w:rsidR="00266979" w:rsidRPr="00875194">
        <w:t>435</w:t>
      </w:r>
      <w:r w:rsidRPr="00875194">
        <w:t>/0001-</w:t>
      </w:r>
      <w:r w:rsidR="00266979" w:rsidRPr="00875194">
        <w:t>27</w:t>
      </w:r>
      <w:r w:rsidRPr="00875194">
        <w:t xml:space="preserve">, com sede </w:t>
      </w:r>
      <w:r w:rsidR="00266979" w:rsidRPr="00875194">
        <w:t>na Rua Porto Velho</w:t>
      </w:r>
      <w:r w:rsidRPr="00875194">
        <w:t xml:space="preserve">, nº </w:t>
      </w:r>
      <w:r w:rsidR="00266979" w:rsidRPr="00875194">
        <w:t>140</w:t>
      </w:r>
      <w:r w:rsidRPr="00875194">
        <w:t xml:space="preserve">, </w:t>
      </w:r>
      <w:r w:rsidR="00266979" w:rsidRPr="00875194">
        <w:t>Jardim São Roque</w:t>
      </w:r>
      <w:r w:rsidRPr="00875194">
        <w:t xml:space="preserve">, </w:t>
      </w:r>
      <w:r w:rsidR="00266979" w:rsidRPr="00875194">
        <w:t>Jag</w:t>
      </w:r>
      <w:r w:rsidR="00131D42" w:rsidRPr="00875194">
        <w:t>ua</w:t>
      </w:r>
      <w:r w:rsidR="00266979" w:rsidRPr="00875194">
        <w:t>riaíva</w:t>
      </w:r>
      <w:r w:rsidRPr="00875194">
        <w:t>, Estado do Paraná, neste ato, representado por seu Pr</w:t>
      </w:r>
      <w:r w:rsidR="00266979" w:rsidRPr="00875194">
        <w:t>esidente</w:t>
      </w:r>
      <w:r w:rsidRPr="00875194">
        <w:t xml:space="preserve">, o </w:t>
      </w:r>
      <w:proofErr w:type="spellStart"/>
      <w:r w:rsidRPr="00875194">
        <w:t>Sr.</w:t>
      </w:r>
      <w:r w:rsidR="00266979" w:rsidRPr="00875194">
        <w:rPr>
          <w:iCs/>
        </w:rPr>
        <w:t>Cícero</w:t>
      </w:r>
      <w:proofErr w:type="spellEnd"/>
      <w:r w:rsidR="00266979" w:rsidRPr="00875194">
        <w:rPr>
          <w:iCs/>
        </w:rPr>
        <w:t xml:space="preserve"> Vieira Torres Neto</w:t>
      </w:r>
      <w:r w:rsidRPr="00875194">
        <w:t xml:space="preserve">, doravante simplesmente CONTRATANTE, e a empresa ....................., CNPJ sob o nº .................., com sede na Rua ......................, .............., ......................, , doravante denominado simplesmente CONTRATADO, firmam o presente instrumento, que se regerá pela Lei Federal nº 14.133/21 e alterações posteriores, atendidas as cláusulas e condições que enunciam a seguir: </w:t>
      </w:r>
    </w:p>
    <w:p w:rsidR="00266979" w:rsidRPr="00875194" w:rsidRDefault="00266979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PRIMEIRA - DO OBJETO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É objeto do presente termo o credenciamento dos serviços de ............................., conforme especificações contidas na função por ela credenciada e no termo de referência, partes integrantes deste contrato como se nele transcritas fossem. </w:t>
      </w:r>
    </w:p>
    <w:p w:rsidR="00E906DD" w:rsidRPr="00875194" w:rsidRDefault="00E906DD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SEGUNDA – DO VINCULO E DA EXECUÇÃO DO CONTRATO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>A execução do contrato reger-se-á pelas normas consubstanciadas na Lei 14.133/21, especificações/normas estabelecidas no Processo de Inexigibilidade de Licitação nº XXXX/20</w:t>
      </w:r>
      <w:r w:rsidR="00E906DD" w:rsidRPr="00875194">
        <w:t>24</w:t>
      </w:r>
      <w:r w:rsidRPr="00875194">
        <w:t xml:space="preserve">, Credenciamento nº </w:t>
      </w:r>
      <w:r w:rsidR="00E906DD" w:rsidRPr="00875194">
        <w:t>___</w:t>
      </w:r>
      <w:r w:rsidRPr="00875194">
        <w:t>/202</w:t>
      </w:r>
      <w:r w:rsidR="00E906DD" w:rsidRPr="00875194">
        <w:t>4</w:t>
      </w:r>
      <w:r w:rsidRPr="00875194">
        <w:t xml:space="preserve">. </w:t>
      </w:r>
    </w:p>
    <w:p w:rsidR="00E906DD" w:rsidRPr="00875194" w:rsidRDefault="00E906DD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TERCEIRA - DO PRAZO </w:t>
      </w:r>
    </w:p>
    <w:p w:rsidR="00E85624" w:rsidRPr="00875194" w:rsidRDefault="00E85624" w:rsidP="00323C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O prazo de vigência do presente contrato é de 12 (doze) meses contados da data de sua assinatura, com eficácia legal após a publicação de seu extrato, podendo ser alterado nos termos estabelecido na lei 14.133/21, mediante termo aditivo.</w:t>
      </w:r>
    </w:p>
    <w:p w:rsidR="00E906DD" w:rsidRPr="00875194" w:rsidRDefault="00E85624" w:rsidP="00323C3F">
      <w:pPr>
        <w:pStyle w:val="Default"/>
        <w:spacing w:line="276" w:lineRule="auto"/>
        <w:jc w:val="both"/>
      </w:pPr>
      <w:r w:rsidRPr="00875194">
        <w:t>Parágrafo único: Os serviços deverão ter in</w:t>
      </w:r>
      <w:r w:rsidR="00E906DD" w:rsidRPr="00875194">
        <w:t>í</w:t>
      </w:r>
      <w:r w:rsidRPr="00875194">
        <w:t>cio e conclusão dentro do limite estabelecidos pela Administração.</w:t>
      </w:r>
    </w:p>
    <w:p w:rsidR="00E85624" w:rsidRDefault="00E85624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QUARTA - DO VALOR DO CONTRATO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lastRenderedPageBreak/>
        <w:t xml:space="preserve">O valor estimativo do presente contrato é de R$ ........ (.......................................), que corresponde a uma estimativa de .................. diárias de serviço prestado, totalizando o valor de R$.......................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Parágrafo único. Os preços constantes do presente contrato são fixos e irreajustáveis, estando inclusas todas as despesas necessárias à perfeita execução dos serviços tais como impostos, taxas e encargos sociais, previdenciários e tributos decorrentes do presente contrato, bem como depreciação da utilização de ferramenta de trabalho manual ou elétrica. </w:t>
      </w:r>
    </w:p>
    <w:p w:rsidR="00040207" w:rsidRDefault="00040207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QUINTA - DO PAGAMENTO </w:t>
      </w:r>
    </w:p>
    <w:p w:rsidR="00323C3F" w:rsidRPr="00323C3F" w:rsidRDefault="00323C3F" w:rsidP="00323C3F">
      <w:pPr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3C3F">
        <w:rPr>
          <w:rFonts w:ascii="Arial" w:hAnsi="Arial" w:cs="Arial"/>
          <w:sz w:val="24"/>
          <w:szCs w:val="24"/>
        </w:rPr>
        <w:t>O pagamento será efetuado em até 10 (dez) dias após a entrega da nota fiscal eletrônica, através de crédito em conta corrente, devidamente atestada pelo responsável pela unidade requisitante acompanhadas obrigatoriamente da CND do INSS e CRF do FGTS.</w:t>
      </w:r>
    </w:p>
    <w:p w:rsidR="00323C3F" w:rsidRPr="00323C3F" w:rsidRDefault="00323C3F" w:rsidP="00323C3F">
      <w:pPr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3C3F">
        <w:rPr>
          <w:rFonts w:ascii="Arial" w:hAnsi="Arial" w:cs="Arial"/>
          <w:sz w:val="24"/>
          <w:szCs w:val="24"/>
        </w:rPr>
        <w:t>A contagem do prazo citado no subitem anterior se dará a partir da data da entrega da mercadoria e da Nota Fiscal, obedecidas as exigências ali expressas.</w:t>
      </w:r>
    </w:p>
    <w:p w:rsidR="00323C3F" w:rsidRPr="00323C3F" w:rsidRDefault="00323C3F" w:rsidP="00323C3F">
      <w:pPr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3C3F">
        <w:rPr>
          <w:rFonts w:ascii="Arial" w:hAnsi="Arial" w:cs="Arial"/>
          <w:sz w:val="24"/>
          <w:szCs w:val="24"/>
        </w:rPr>
        <w:t>A licitante vencedora deverá informar na Nota Fiscal se beneficiária de imunidade fiscal, apresentando comprovação, afim de evitar a retenção na fonte dos tributos e contribuições, conforme legislação em vigor; bem como emitir a Nota Fiscal, informando alíquota correspondente, em observância às regras de retenção estabelecidas pela legislação tributária.</w:t>
      </w:r>
    </w:p>
    <w:p w:rsidR="00E85624" w:rsidRDefault="00323C3F" w:rsidP="00323C3F">
      <w:pPr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3C3F">
        <w:rPr>
          <w:rFonts w:ascii="Arial" w:hAnsi="Arial" w:cs="Arial"/>
          <w:sz w:val="24"/>
          <w:szCs w:val="24"/>
        </w:rPr>
        <w:t>Havendo erro na Nota Fiscal ou circunstâncias que impeçam a liquidação da despesa, aquela será devolvida à contratada, e o pagamento ficará pendente até que a mesma providencie as medidas saneadoras. Nesta hipótese, o prazo para pagamento iniciar-se-á após a regularização da situação ou reapresentação do documento fiscal, não acarretando qualquer ônus para o SAMAE.</w:t>
      </w:r>
    </w:p>
    <w:p w:rsidR="00323C3F" w:rsidRPr="00875194" w:rsidRDefault="00323C3F" w:rsidP="00323C3F">
      <w:pPr>
        <w:adjustRightInd w:val="0"/>
        <w:spacing w:after="0"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SEXTA - DA FORMA DE REAJUSTE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Os valores da tabela de credenciamentos sofrerão reajuste após o período de 12 meses, com base no IGPM acumulado no período. </w:t>
      </w:r>
    </w:p>
    <w:p w:rsidR="002603E0" w:rsidRPr="00875194" w:rsidRDefault="002603E0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SÉTIMA - DA DOTAÇÃO ORÇAMENTÁRIA </w:t>
      </w:r>
    </w:p>
    <w:p w:rsidR="00E85624" w:rsidRDefault="00E85624" w:rsidP="00323C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Os recursos financeiros para pagamento das despesas deste contrato correrão por conta da dotação orçamentária:</w:t>
      </w:r>
    </w:p>
    <w:p w:rsidR="00323C3F" w:rsidRPr="00875194" w:rsidRDefault="00323C3F" w:rsidP="00323C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OITAVA – DO REGIME LEGAL </w:t>
      </w:r>
    </w:p>
    <w:p w:rsidR="00E85624" w:rsidRPr="00875194" w:rsidRDefault="00E85624" w:rsidP="00323C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O presente contrato reger-se-á pelas normas constantes das Leis 14.133/21 e suas alterações posteriores, sendo decorrente do Processo de Inexigibilidade de Licitação nº ______/202</w:t>
      </w:r>
      <w:r w:rsidR="002603E0" w:rsidRPr="00875194">
        <w:rPr>
          <w:rFonts w:ascii="Arial" w:hAnsi="Arial" w:cs="Arial"/>
          <w:sz w:val="24"/>
          <w:szCs w:val="24"/>
        </w:rPr>
        <w:t>4</w:t>
      </w:r>
      <w:r w:rsidRPr="00875194">
        <w:rPr>
          <w:rFonts w:ascii="Arial" w:hAnsi="Arial" w:cs="Arial"/>
          <w:sz w:val="24"/>
          <w:szCs w:val="24"/>
        </w:rPr>
        <w:t xml:space="preserve">, Credenciamento nº </w:t>
      </w:r>
      <w:r w:rsidR="004B3F78" w:rsidRPr="00875194">
        <w:rPr>
          <w:rFonts w:ascii="Arial" w:hAnsi="Arial" w:cs="Arial"/>
          <w:sz w:val="24"/>
          <w:szCs w:val="24"/>
        </w:rPr>
        <w:t>___</w:t>
      </w:r>
      <w:r w:rsidRPr="00875194">
        <w:rPr>
          <w:rFonts w:ascii="Arial" w:hAnsi="Arial" w:cs="Arial"/>
          <w:sz w:val="24"/>
          <w:szCs w:val="24"/>
        </w:rPr>
        <w:t>/202</w:t>
      </w:r>
      <w:r w:rsidR="002603E0" w:rsidRPr="00875194">
        <w:rPr>
          <w:rFonts w:ascii="Arial" w:hAnsi="Arial" w:cs="Arial"/>
          <w:sz w:val="24"/>
          <w:szCs w:val="24"/>
        </w:rPr>
        <w:t>4</w:t>
      </w:r>
      <w:r w:rsidRPr="00875194">
        <w:rPr>
          <w:rFonts w:ascii="Arial" w:hAnsi="Arial" w:cs="Arial"/>
          <w:sz w:val="24"/>
          <w:szCs w:val="24"/>
        </w:rPr>
        <w:t>, cujos termos são partes integrantes do presente contrato.</w:t>
      </w:r>
    </w:p>
    <w:p w:rsidR="00E85624" w:rsidRPr="00875194" w:rsidRDefault="00E85624" w:rsidP="00323C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5194">
        <w:rPr>
          <w:rFonts w:ascii="Arial" w:hAnsi="Arial" w:cs="Arial"/>
          <w:sz w:val="24"/>
          <w:szCs w:val="24"/>
        </w:rPr>
        <w:t>CLÁUSULA NONA – DAS OBRIGAÇÕES DAS PARTES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9.1 Constituem obrigações da CONTRATANTE: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9.1.1 Efetuar o pagamento em conformidade com os critérios definidos na cláusula quarta e quinta;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lastRenderedPageBreak/>
        <w:t xml:space="preserve">9.1.2 Notificar o contratado, fixando-lhe prazos para corrigir defeitos ou irregularidades encontradas na execução dos serviços;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9.1.3 Fornecer todas as informações e materiais necessários para a execução dos serviços. </w:t>
      </w:r>
    </w:p>
    <w:p w:rsidR="00E85624" w:rsidRPr="00875194" w:rsidRDefault="00E85624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9.2 Constituem obrigações do CONTRATADO: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9.2.1 Executar os serviços somente mediante prévia autorização da secretaria solicitante, de acordo com os critérios adotados;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9.2.2 Manter, durante a execução do contrato, em compatibilidade com as obrigações assumidas, todas as condições de habilitação e qualificação exigidas na licitação;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9.2.3 Responder pelos danos, dolosa ou culposamente, causados à Administração, seus bens, servidores ou a terceiros, sejam eles de natureza civil ou criminal, na execução dos serviços objeto do presente contrato, não excluindo ou reduzindo essa responsabilidade a fiscalização ou o acompanhamento pela contratante;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9.2.4 Comunicar à Administração da contratante qualquer anormalidade constatada e prestar os esclarecimentos solicitados;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9.2.5 A Contratada é responsável por todas as providências e obrigações referentes à legislação específica de acidentes de trabalho quando de ocorrências em que forem vítimas os seus funcionários, no desempenho dos serviços ou em conexão com eles;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9.2.6 A Contratada, como única e exclusiva responsável pela execução dos serviços objeto do presente contrato, responde civil e criminalmente por todos os danos, perdas e prejuízos que, por dolo ou culpa sua, de seus empregados, prepostos ou terceiros, no exercício de suas atividades, vier, direta ou indiretamente, causar ou provocar à Contratante a terceiros ou pelos próprios funcionários;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>9.2.7 Fornecer a seus funcionários uniformes e equipamentos de proteção individual (</w:t>
      </w:r>
      <w:proofErr w:type="spellStart"/>
      <w:r w:rsidRPr="00875194">
        <w:t>EPI’s</w:t>
      </w:r>
      <w:proofErr w:type="spellEnd"/>
      <w:r w:rsidRPr="00875194">
        <w:t xml:space="preserve">) e coletiva adequados à execução dos serviços e em conformidade com as normas de segurança vigentes;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9.2.8 Responder pelas despesas relativas a encargos trabalhistas, de seguro de acidentes, impostos, contribuições previdenciárias e quaisquer outras que forem devidas e referentes aos serviços executados por seus empregados, uma vez que os mesmos não têm nenhum vínculo empregatício com a Contratante;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>9.2.9 De forma alguma este contrato virá a criar v</w:t>
      </w:r>
      <w:r w:rsidR="001A7C57" w:rsidRPr="00875194">
        <w:t>í</w:t>
      </w:r>
      <w:r w:rsidRPr="00875194">
        <w:t>nculo empregatício, sendo o</w:t>
      </w:r>
      <w:r w:rsidR="009E23C6">
        <w:t xml:space="preserve"> </w:t>
      </w:r>
      <w:r w:rsidRPr="00875194">
        <w:t xml:space="preserve">(a) </w:t>
      </w:r>
      <w:proofErr w:type="gramStart"/>
      <w:r w:rsidRPr="00875194">
        <w:t>CONTRATADO(</w:t>
      </w:r>
      <w:proofErr w:type="gramEnd"/>
      <w:r w:rsidRPr="00875194">
        <w:t xml:space="preserve">A) responsável por todos os encargos e impostos que virem a incidir sobre o valor deste contrato. </w:t>
      </w:r>
    </w:p>
    <w:p w:rsidR="002603E0" w:rsidRPr="00875194" w:rsidRDefault="002603E0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DÉCIMA - DOS PADRÔES DE DESEMPENHO </w:t>
      </w:r>
    </w:p>
    <w:p w:rsidR="002603E0" w:rsidRPr="00875194" w:rsidRDefault="00E85624" w:rsidP="00323C3F">
      <w:pPr>
        <w:pStyle w:val="Default"/>
        <w:spacing w:line="276" w:lineRule="auto"/>
        <w:jc w:val="both"/>
      </w:pPr>
      <w:r w:rsidRPr="00875194">
        <w:t>O contratado se obriga a executar os serviços de acordo com os mais elevados padrões de qualidade e competência, assim como desempenhar suas obrigações com a atenção devida, eficiência e economia, em concordância com o disposto no Termo de Referência.</w:t>
      </w:r>
    </w:p>
    <w:p w:rsidR="00E85624" w:rsidRPr="00875194" w:rsidRDefault="00E85624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DÉCIMA PRIMEIRA - DA PROPRIEDADE DOS EQUIPAMENTOS E FERRAMENTAS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lastRenderedPageBreak/>
        <w:t xml:space="preserve">A contratada deverá utilizar seus próprios equipamentos e ferramentas - manual e elétrica – quando da execução dos serviços. </w:t>
      </w:r>
    </w:p>
    <w:p w:rsidR="00040207" w:rsidRDefault="00040207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DÉCIMA SEGUNDA - DAS ALTERAÇÕES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O presente contrato poderá ser alterado conforme previsto no Art. 124 da Lei 14.133/21 através de termo aditivo.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DÉCIMA TERCEIRA - DA RESCISÃO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A contratante poderá rescindir unilateralmente o presente contrato conforme os motivos seguintes: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I - o não cumprimento de cláusulas contratuais;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II - o cumprimento irregular de cláusulas contratuais;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III - a lentidão no seu cumprimento;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IV - o atraso injustificado no início da execução dos serviços;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V - a paralisação dos serviços, sem justa causa e prévia comunicação à Administração;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VI - o cometimento reiterado de faltas na sua execução;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VII - a decretação de falência ou instauração de insolvência civil;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VIII - a dissolução da sociedade;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IX - a alteração social ou a modificação da finalidade ou da estrutura da empresa, que prejudique a execução do contrato; </w:t>
      </w:r>
    </w:p>
    <w:p w:rsidR="00681CE1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X - razões de interesse público, de alta relevância e amplo conhecimento, </w:t>
      </w:r>
      <w:proofErr w:type="gramStart"/>
      <w:r w:rsidRPr="00875194">
        <w:t>justificadas e determinadas</w:t>
      </w:r>
      <w:proofErr w:type="gramEnd"/>
      <w:r w:rsidRPr="00875194">
        <w:t xml:space="preserve"> pela máxima autoridade da esfera administrativa a que está subordinado o contratante no processo administrativo a que se refere o contrato;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XI - a ocorrência de caso fortuito ou de força maior, regularmente comprovada, impeditiva da execução do contrato.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Parágrafo único - Nos casos de rescisão acima mencionados, a contratante não indenizará a contratada, salvo pelos serviços já executados até o momento da rescisão. </w:t>
      </w:r>
    </w:p>
    <w:p w:rsidR="002603E0" w:rsidRPr="00875194" w:rsidRDefault="002603E0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DÉCIMA QUARTA - DAS PENALIDADES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O contrato ficará de pleno direito, rescindido, em caso de inexecução, total ou parcial, ficando a administração com o direito de retomar os serviços e aplicar multas no contratado, além de exigir, se for o caso, indenização.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Parágrafo único. O descumprimento total ou parcial das obrigações assumidas caracterizará a inadimplência do contratado sujeitando-o as seguintes penalidades: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a) Advertência;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b) Multa de 10% (dez por cento) sobre o valor da contratação;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c) Suspensão de contratar com o </w:t>
      </w:r>
      <w:r w:rsidR="005766C1" w:rsidRPr="00875194">
        <w:t>SAMAE</w:t>
      </w:r>
      <w:r w:rsidRPr="00875194">
        <w:t xml:space="preserve"> pelo prazo de 02 (dois) anos;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d) Declaração de inidoneidade para licitar. </w:t>
      </w:r>
    </w:p>
    <w:p w:rsidR="00E85624" w:rsidRPr="00875194" w:rsidRDefault="00E85624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DÉCIMA QUINTA – DA PUBLICAÇÃO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A contratante fará a publicação do resumo deste contrato em </w:t>
      </w:r>
      <w:r w:rsidR="002603E0" w:rsidRPr="00875194">
        <w:t>Diário Oficial Eletrônico do Município de Jaguariaíva-PR</w:t>
      </w:r>
      <w:r w:rsidRPr="00875194">
        <w:t xml:space="preserve"> para os efeitos legais previstos na legislação pertinente. </w:t>
      </w:r>
    </w:p>
    <w:p w:rsidR="002603E0" w:rsidRPr="00875194" w:rsidRDefault="002603E0" w:rsidP="00323C3F">
      <w:pPr>
        <w:pStyle w:val="Default"/>
        <w:spacing w:line="276" w:lineRule="auto"/>
        <w:jc w:val="both"/>
      </w:pP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CLÁUSULA DÉCIMA SEXTA - DO FORO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As partes elegem o foro da Comarca de </w:t>
      </w:r>
      <w:r w:rsidR="00323C3F">
        <w:t>Jaguariaíva - PR</w:t>
      </w:r>
      <w:r w:rsidRPr="00875194">
        <w:t xml:space="preserve"> para dirimir quaisquer dúvidas ou litígios decorrentes do presente contrato. 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E por estarem assim ajustadas, firmam este instrumento em 02 (duas) vias de igual teor e forma. </w:t>
      </w:r>
    </w:p>
    <w:p w:rsidR="002603E0" w:rsidRPr="00875194" w:rsidRDefault="002603E0" w:rsidP="00323C3F">
      <w:pPr>
        <w:pStyle w:val="Default"/>
        <w:spacing w:line="276" w:lineRule="auto"/>
        <w:jc w:val="both"/>
      </w:pPr>
    </w:p>
    <w:p w:rsidR="00FB0414" w:rsidRPr="00875194" w:rsidRDefault="00FB0414" w:rsidP="00323C3F">
      <w:pPr>
        <w:pStyle w:val="Default"/>
        <w:spacing w:line="276" w:lineRule="auto"/>
        <w:jc w:val="right"/>
      </w:pPr>
      <w:r w:rsidRPr="00875194">
        <w:t>Jaguariaíva</w:t>
      </w:r>
      <w:r w:rsidR="00DC0AAE">
        <w:t xml:space="preserve">, </w:t>
      </w:r>
      <w:r w:rsidR="00681CE1" w:rsidRPr="00875194">
        <w:t>XX</w:t>
      </w:r>
      <w:r w:rsidR="00E85624" w:rsidRPr="00875194">
        <w:t xml:space="preserve"> de </w:t>
      </w:r>
      <w:r w:rsidR="00681CE1" w:rsidRPr="00875194">
        <w:t>XXXXX</w:t>
      </w:r>
      <w:r w:rsidR="00E85624" w:rsidRPr="00875194">
        <w:t xml:space="preserve"> de </w:t>
      </w:r>
      <w:r w:rsidR="00681CE1" w:rsidRPr="00875194">
        <w:t>XXXX</w:t>
      </w:r>
      <w:r w:rsidRPr="00875194">
        <w:t>.</w:t>
      </w:r>
    </w:p>
    <w:p w:rsidR="00E85624" w:rsidRPr="00875194" w:rsidRDefault="00E85624" w:rsidP="00323C3F">
      <w:pPr>
        <w:pStyle w:val="Default"/>
        <w:spacing w:line="276" w:lineRule="auto"/>
        <w:jc w:val="both"/>
      </w:pPr>
      <w:r w:rsidRPr="00875194">
        <w:t xml:space="preserve">. </w:t>
      </w:r>
    </w:p>
    <w:tbl>
      <w:tblPr>
        <w:tblW w:w="0" w:type="auto"/>
        <w:tblLook w:val="04A0"/>
      </w:tblPr>
      <w:tblGrid>
        <w:gridCol w:w="5192"/>
        <w:gridCol w:w="4303"/>
      </w:tblGrid>
      <w:tr w:rsidR="00401572" w:rsidRPr="00B4476C" w:rsidTr="000F6AC7">
        <w:tc>
          <w:tcPr>
            <w:tcW w:w="5192" w:type="dxa"/>
            <w:shd w:val="clear" w:color="auto" w:fill="auto"/>
          </w:tcPr>
          <w:p w:rsidR="00401572" w:rsidRPr="00B4476C" w:rsidRDefault="00401572" w:rsidP="00323C3F">
            <w:pPr>
              <w:pStyle w:val="Ttulo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4476C">
              <w:rPr>
                <w:rFonts w:cs="Arial"/>
                <w:sz w:val="20"/>
                <w:szCs w:val="20"/>
              </w:rPr>
              <w:t>____________________________________________</w:t>
            </w:r>
          </w:p>
          <w:p w:rsidR="00401572" w:rsidRPr="00B4476C" w:rsidRDefault="00401572" w:rsidP="00323C3F">
            <w:pPr>
              <w:pStyle w:val="Ttulo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4476C">
              <w:rPr>
                <w:rFonts w:cs="Arial"/>
                <w:sz w:val="20"/>
                <w:szCs w:val="20"/>
              </w:rPr>
              <w:t xml:space="preserve">SERVIÇO AUTÔNOMO MUNICIPAL DE ÁGUA </w:t>
            </w:r>
          </w:p>
          <w:p w:rsidR="00401572" w:rsidRPr="00B4476C" w:rsidRDefault="00401572" w:rsidP="00323C3F">
            <w:pPr>
              <w:pStyle w:val="Ttulo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4476C">
              <w:rPr>
                <w:rFonts w:cs="Arial"/>
                <w:sz w:val="20"/>
                <w:szCs w:val="20"/>
              </w:rPr>
              <w:t>E ESGOTO</w:t>
            </w:r>
          </w:p>
          <w:p w:rsidR="00401572" w:rsidRPr="00B4476C" w:rsidRDefault="00401572" w:rsidP="00323C3F">
            <w:pPr>
              <w:pStyle w:val="Ttulo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4476C">
              <w:rPr>
                <w:rFonts w:cs="Arial"/>
                <w:b w:val="0"/>
                <w:sz w:val="20"/>
                <w:szCs w:val="20"/>
              </w:rPr>
              <w:t xml:space="preserve">Cícero Vieira Torres Neto </w:t>
            </w:r>
          </w:p>
          <w:p w:rsidR="00401572" w:rsidRPr="00B4476C" w:rsidRDefault="00401572" w:rsidP="00323C3F">
            <w:pPr>
              <w:pStyle w:val="Ttulo"/>
              <w:spacing w:line="276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B4476C">
              <w:rPr>
                <w:rFonts w:cs="Arial"/>
                <w:b w:val="0"/>
                <w:sz w:val="20"/>
                <w:szCs w:val="20"/>
              </w:rPr>
              <w:t>Presidente do SAMAE</w:t>
            </w:r>
          </w:p>
          <w:p w:rsidR="00401572" w:rsidRPr="00B4476C" w:rsidRDefault="00401572" w:rsidP="00323C3F">
            <w:pPr>
              <w:pStyle w:val="Ttulo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4476C">
              <w:rPr>
                <w:rFonts w:cs="Arial"/>
                <w:b w:val="0"/>
                <w:sz w:val="20"/>
                <w:szCs w:val="20"/>
              </w:rPr>
              <w:t>CONTRATANTE</w:t>
            </w:r>
          </w:p>
        </w:tc>
        <w:tc>
          <w:tcPr>
            <w:tcW w:w="4303" w:type="dxa"/>
            <w:shd w:val="clear" w:color="auto" w:fill="auto"/>
          </w:tcPr>
          <w:p w:rsidR="00401572" w:rsidRPr="00B4476C" w:rsidRDefault="00401572" w:rsidP="00323C3F">
            <w:pPr>
              <w:pStyle w:val="Ttulo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4476C">
              <w:rPr>
                <w:rFonts w:cs="Arial"/>
                <w:sz w:val="20"/>
                <w:szCs w:val="20"/>
              </w:rPr>
              <w:t>___________________________________</w:t>
            </w:r>
          </w:p>
          <w:p w:rsidR="00401572" w:rsidRPr="00B4476C" w:rsidRDefault="00401572" w:rsidP="00323C3F">
            <w:pPr>
              <w:pStyle w:val="Ttulo"/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B4476C">
              <w:rPr>
                <w:rFonts w:cs="Arial"/>
                <w:bCs/>
                <w:sz w:val="20"/>
                <w:szCs w:val="20"/>
              </w:rPr>
              <w:t>xxxx</w:t>
            </w:r>
            <w:proofErr w:type="spellEnd"/>
          </w:p>
          <w:p w:rsidR="00401572" w:rsidRPr="00B4476C" w:rsidRDefault="00401572" w:rsidP="00323C3F">
            <w:pPr>
              <w:pStyle w:val="Ttulo"/>
              <w:spacing w:line="276" w:lineRule="auto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B4476C">
              <w:rPr>
                <w:rFonts w:cs="Arial"/>
                <w:b w:val="0"/>
                <w:bCs/>
                <w:sz w:val="20"/>
                <w:szCs w:val="20"/>
              </w:rPr>
              <w:t>CNPJ: xxx</w:t>
            </w:r>
          </w:p>
          <w:p w:rsidR="00401572" w:rsidRPr="00B4476C" w:rsidRDefault="00401572" w:rsidP="00323C3F">
            <w:pPr>
              <w:pStyle w:val="Ttulo"/>
              <w:spacing w:line="276" w:lineRule="auto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proofErr w:type="spellStart"/>
            <w:r w:rsidRPr="00B4476C">
              <w:rPr>
                <w:rFonts w:cs="Arial"/>
                <w:b w:val="0"/>
                <w:bCs/>
                <w:sz w:val="20"/>
                <w:szCs w:val="20"/>
              </w:rPr>
              <w:t>xxxxx</w:t>
            </w:r>
            <w:proofErr w:type="spellEnd"/>
          </w:p>
          <w:p w:rsidR="00401572" w:rsidRDefault="00401572" w:rsidP="00323C3F">
            <w:pPr>
              <w:pStyle w:val="Ttulo"/>
              <w:spacing w:line="276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B4476C">
              <w:rPr>
                <w:rFonts w:cs="Arial"/>
                <w:b w:val="0"/>
                <w:bCs/>
                <w:sz w:val="20"/>
                <w:szCs w:val="20"/>
              </w:rPr>
              <w:t>CONTRATADA</w:t>
            </w:r>
            <w:r w:rsidRPr="00B4476C">
              <w:rPr>
                <w:rFonts w:cs="Arial"/>
                <w:b w:val="0"/>
                <w:sz w:val="20"/>
                <w:szCs w:val="20"/>
              </w:rPr>
              <w:tab/>
            </w:r>
          </w:p>
          <w:p w:rsidR="00DC0AAE" w:rsidRDefault="00DC0AAE" w:rsidP="00323C3F">
            <w:pPr>
              <w:pStyle w:val="Ttulo"/>
              <w:spacing w:line="276" w:lineRule="auto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DC0AAE" w:rsidRPr="00B4476C" w:rsidRDefault="00DC0AAE" w:rsidP="00323C3F">
            <w:pPr>
              <w:pStyle w:val="Ttulo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401572" w:rsidRPr="00D559C5" w:rsidRDefault="00401572" w:rsidP="00323C3F">
      <w:pPr>
        <w:pStyle w:val="Ttulo"/>
        <w:spacing w:line="276" w:lineRule="auto"/>
        <w:jc w:val="both"/>
        <w:rPr>
          <w:rFonts w:cs="Arial"/>
          <w:sz w:val="16"/>
          <w:szCs w:val="16"/>
        </w:rPr>
      </w:pPr>
    </w:p>
    <w:p w:rsidR="00401572" w:rsidRPr="00B4476C" w:rsidRDefault="00401572" w:rsidP="00323C3F">
      <w:pPr>
        <w:pStyle w:val="Ttulo"/>
        <w:spacing w:line="276" w:lineRule="auto"/>
        <w:jc w:val="both"/>
        <w:rPr>
          <w:rFonts w:cs="Arial"/>
          <w:sz w:val="20"/>
          <w:szCs w:val="20"/>
        </w:rPr>
      </w:pPr>
      <w:r w:rsidRPr="00B4476C">
        <w:rPr>
          <w:rFonts w:cs="Arial"/>
          <w:sz w:val="20"/>
          <w:szCs w:val="20"/>
        </w:rPr>
        <w:t>TESTEMUNHAS:</w:t>
      </w:r>
    </w:p>
    <w:p w:rsidR="00401572" w:rsidRPr="00B4476C" w:rsidRDefault="00401572" w:rsidP="00323C3F">
      <w:pPr>
        <w:pStyle w:val="Ttulo"/>
        <w:spacing w:line="276" w:lineRule="auto"/>
        <w:jc w:val="both"/>
        <w:rPr>
          <w:rFonts w:cs="Arial"/>
          <w:sz w:val="20"/>
          <w:szCs w:val="20"/>
        </w:rPr>
      </w:pPr>
      <w:r w:rsidRPr="00B4476C">
        <w:rPr>
          <w:rFonts w:cs="Arial"/>
          <w:sz w:val="20"/>
          <w:szCs w:val="20"/>
        </w:rPr>
        <w:t>______________________________________</w:t>
      </w:r>
      <w:r w:rsidRPr="00B4476C">
        <w:rPr>
          <w:rFonts w:cs="Arial"/>
          <w:sz w:val="20"/>
          <w:szCs w:val="20"/>
        </w:rPr>
        <w:tab/>
      </w:r>
      <w:r w:rsidRPr="00B4476C">
        <w:rPr>
          <w:rFonts w:cs="Arial"/>
          <w:sz w:val="20"/>
          <w:szCs w:val="20"/>
        </w:rPr>
        <w:tab/>
        <w:t>_________________________________</w:t>
      </w:r>
      <w:r w:rsidRPr="00B4476C">
        <w:rPr>
          <w:rFonts w:cs="Arial"/>
          <w:sz w:val="20"/>
          <w:szCs w:val="20"/>
        </w:rPr>
        <w:tab/>
      </w:r>
    </w:p>
    <w:p w:rsidR="00401572" w:rsidRPr="00B4476C" w:rsidRDefault="00401572" w:rsidP="00323C3F">
      <w:pPr>
        <w:spacing w:after="0" w:line="276" w:lineRule="auto"/>
        <w:jc w:val="both"/>
        <w:rPr>
          <w:b/>
          <w:sz w:val="20"/>
          <w:szCs w:val="20"/>
        </w:rPr>
      </w:pPr>
      <w:r w:rsidRPr="00B4476C">
        <w:rPr>
          <w:b/>
          <w:sz w:val="20"/>
          <w:szCs w:val="20"/>
        </w:rPr>
        <w:t>Nome:</w:t>
      </w:r>
      <w:r w:rsidRPr="00B4476C">
        <w:rPr>
          <w:b/>
          <w:sz w:val="20"/>
          <w:szCs w:val="20"/>
        </w:rPr>
        <w:tab/>
      </w:r>
      <w:r w:rsidRPr="00B4476C">
        <w:rPr>
          <w:b/>
          <w:sz w:val="20"/>
          <w:szCs w:val="20"/>
        </w:rPr>
        <w:tab/>
      </w:r>
      <w:r w:rsidRPr="00B4476C">
        <w:rPr>
          <w:b/>
          <w:sz w:val="20"/>
          <w:szCs w:val="20"/>
        </w:rPr>
        <w:tab/>
      </w:r>
      <w:r w:rsidRPr="00B4476C">
        <w:rPr>
          <w:b/>
          <w:sz w:val="20"/>
          <w:szCs w:val="20"/>
        </w:rPr>
        <w:tab/>
        <w:t xml:space="preserve">  </w:t>
      </w:r>
      <w:r w:rsidR="002D5E79">
        <w:rPr>
          <w:b/>
          <w:sz w:val="20"/>
          <w:szCs w:val="20"/>
        </w:rPr>
        <w:t xml:space="preserve">                                              </w:t>
      </w:r>
      <w:r w:rsidRPr="00B4476C">
        <w:rPr>
          <w:b/>
          <w:sz w:val="20"/>
          <w:szCs w:val="20"/>
        </w:rPr>
        <w:t xml:space="preserve">Nome: </w:t>
      </w:r>
    </w:p>
    <w:p w:rsidR="00401572" w:rsidRPr="00B4476C" w:rsidRDefault="00401572" w:rsidP="00323C3F">
      <w:pPr>
        <w:spacing w:after="0" w:line="276" w:lineRule="auto"/>
        <w:jc w:val="both"/>
        <w:rPr>
          <w:sz w:val="20"/>
          <w:szCs w:val="20"/>
        </w:rPr>
      </w:pPr>
      <w:r w:rsidRPr="00B4476C">
        <w:rPr>
          <w:b/>
          <w:sz w:val="20"/>
          <w:szCs w:val="20"/>
        </w:rPr>
        <w:t xml:space="preserve">RG:                  </w:t>
      </w:r>
      <w:r w:rsidRPr="00B4476C">
        <w:rPr>
          <w:b/>
          <w:sz w:val="20"/>
          <w:szCs w:val="20"/>
        </w:rPr>
        <w:tab/>
      </w:r>
      <w:r w:rsidRPr="00B4476C">
        <w:rPr>
          <w:b/>
          <w:sz w:val="20"/>
          <w:szCs w:val="20"/>
        </w:rPr>
        <w:tab/>
      </w:r>
      <w:r w:rsidR="002D5E79">
        <w:rPr>
          <w:b/>
          <w:sz w:val="20"/>
          <w:szCs w:val="20"/>
        </w:rPr>
        <w:t xml:space="preserve">                                                                </w:t>
      </w:r>
      <w:r w:rsidRPr="00B4476C">
        <w:rPr>
          <w:b/>
          <w:sz w:val="20"/>
          <w:szCs w:val="20"/>
        </w:rPr>
        <w:t xml:space="preserve">RG: </w:t>
      </w:r>
    </w:p>
    <w:p w:rsidR="00DC0AAE" w:rsidRDefault="00DC0AAE" w:rsidP="00323C3F">
      <w:pPr>
        <w:spacing w:after="0" w:line="276" w:lineRule="auto"/>
        <w:jc w:val="both"/>
        <w:rPr>
          <w:b/>
          <w:sz w:val="20"/>
          <w:szCs w:val="20"/>
        </w:rPr>
      </w:pPr>
    </w:p>
    <w:p w:rsidR="00DC0AAE" w:rsidRDefault="00DC0AAE" w:rsidP="00323C3F">
      <w:pPr>
        <w:spacing w:after="0" w:line="276" w:lineRule="auto"/>
        <w:jc w:val="both"/>
        <w:rPr>
          <w:b/>
          <w:sz w:val="20"/>
          <w:szCs w:val="20"/>
        </w:rPr>
      </w:pPr>
    </w:p>
    <w:p w:rsidR="00DC0AAE" w:rsidRDefault="00DC0AAE" w:rsidP="00323C3F">
      <w:pPr>
        <w:spacing w:after="0" w:line="276" w:lineRule="auto"/>
        <w:jc w:val="both"/>
        <w:rPr>
          <w:b/>
          <w:sz w:val="20"/>
          <w:szCs w:val="20"/>
        </w:rPr>
      </w:pPr>
    </w:p>
    <w:p w:rsidR="00401572" w:rsidRPr="00B4476C" w:rsidRDefault="00401572" w:rsidP="00323C3F">
      <w:pPr>
        <w:spacing w:after="0" w:line="276" w:lineRule="auto"/>
        <w:jc w:val="both"/>
        <w:rPr>
          <w:b/>
          <w:sz w:val="20"/>
          <w:szCs w:val="20"/>
        </w:rPr>
      </w:pPr>
      <w:r w:rsidRPr="00B4476C">
        <w:rPr>
          <w:b/>
          <w:sz w:val="20"/>
          <w:szCs w:val="20"/>
        </w:rPr>
        <w:t>_____________________________________</w:t>
      </w:r>
    </w:p>
    <w:p w:rsidR="00401572" w:rsidRPr="00B4476C" w:rsidRDefault="00401572" w:rsidP="00323C3F">
      <w:pPr>
        <w:pStyle w:val="Ttulo"/>
        <w:spacing w:line="276" w:lineRule="auto"/>
        <w:jc w:val="both"/>
        <w:rPr>
          <w:rFonts w:eastAsiaTheme="minorHAnsi"/>
          <w:color w:val="000000"/>
          <w:sz w:val="20"/>
          <w:szCs w:val="20"/>
        </w:rPr>
      </w:pPr>
      <w:r w:rsidRPr="00B4476C">
        <w:rPr>
          <w:rFonts w:cs="Arial"/>
          <w:sz w:val="20"/>
          <w:szCs w:val="20"/>
        </w:rPr>
        <w:t>Visto Jurídico</w:t>
      </w:r>
    </w:p>
    <w:p w:rsidR="00BD34AE" w:rsidRDefault="00BD34AE" w:rsidP="000B02E8">
      <w:pPr>
        <w:pStyle w:val="Default"/>
        <w:spacing w:line="276" w:lineRule="auto"/>
        <w:jc w:val="center"/>
        <w:rPr>
          <w:b/>
          <w:bCs/>
        </w:rPr>
        <w:sectPr w:rsidR="00BD34AE" w:rsidSect="000C19A4">
          <w:footerReference w:type="default" r:id="rId12"/>
          <w:pgSz w:w="11906" w:h="16838"/>
          <w:pgMar w:top="720" w:right="720" w:bottom="720" w:left="720" w:header="708" w:footer="708" w:gutter="0"/>
          <w:pgNumType w:start="12"/>
          <w:cols w:space="708"/>
          <w:docGrid w:linePitch="360"/>
        </w:sectPr>
      </w:pPr>
    </w:p>
    <w:p w:rsidR="003D3A35" w:rsidRPr="00875194" w:rsidRDefault="001E3C98" w:rsidP="000B02E8">
      <w:pPr>
        <w:pStyle w:val="Default"/>
        <w:spacing w:line="276" w:lineRule="auto"/>
        <w:jc w:val="center"/>
        <w:rPr>
          <w:b/>
          <w:bCs/>
        </w:rPr>
      </w:pPr>
      <w:r w:rsidRPr="001E3C98">
        <w:rPr>
          <w:noProof/>
          <w:color w:val="44546A" w:themeColor="text2"/>
          <w:lang w:eastAsia="pt-BR"/>
        </w:rPr>
      </w:r>
      <w:r w:rsidRPr="001E3C98">
        <w:rPr>
          <w:noProof/>
          <w:color w:val="44546A" w:themeColor="text2"/>
          <w:lang w:eastAsia="pt-BR"/>
        </w:rPr>
        <w:pict>
          <v:shape id="Text Box 2" o:spid="_x0000_s2050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D25BF" w:rsidRPr="003D3A35" w:rsidRDefault="003D25BF" w:rsidP="003D3A35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ANEXO 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IV</w:t>
                  </w:r>
                </w:p>
              </w:txbxContent>
            </v:textbox>
            <w10:wrap type="none"/>
            <w10:anchorlock/>
          </v:shape>
        </w:pict>
      </w:r>
    </w:p>
    <w:p w:rsidR="00BD34AE" w:rsidRPr="00BD34AE" w:rsidRDefault="00BD34AE" w:rsidP="000B02E8">
      <w:pPr>
        <w:pStyle w:val="Default"/>
        <w:spacing w:before="240" w:after="240" w:line="276" w:lineRule="auto"/>
        <w:jc w:val="center"/>
        <w:rPr>
          <w:b/>
          <w:bCs/>
        </w:rPr>
      </w:pPr>
      <w:r w:rsidRPr="00BD34AE">
        <w:rPr>
          <w:b/>
          <w:bCs/>
        </w:rPr>
        <w:t>FOLHA PARA ELABORAÇÃO DO CONTRATO</w:t>
      </w:r>
    </w:p>
    <w:p w:rsidR="00BD34AE" w:rsidRDefault="00BD34AE" w:rsidP="000B02E8">
      <w:pPr>
        <w:pStyle w:val="Default"/>
        <w:spacing w:line="276" w:lineRule="auto"/>
        <w:jc w:val="both"/>
      </w:pPr>
      <w:r>
        <w:t xml:space="preserve">Razão Social: </w:t>
      </w:r>
    </w:p>
    <w:p w:rsidR="00BD34AE" w:rsidRDefault="00BD34AE" w:rsidP="000B02E8">
      <w:pPr>
        <w:pStyle w:val="Default"/>
        <w:spacing w:line="276" w:lineRule="auto"/>
        <w:jc w:val="both"/>
      </w:pPr>
      <w:r>
        <w:t xml:space="preserve">CNPJ: </w:t>
      </w:r>
    </w:p>
    <w:p w:rsidR="00BD34AE" w:rsidRDefault="00BD34AE" w:rsidP="000B02E8">
      <w:pPr>
        <w:pStyle w:val="Default"/>
        <w:spacing w:line="276" w:lineRule="auto"/>
        <w:jc w:val="both"/>
      </w:pPr>
      <w:r>
        <w:t>Endereço:                                          Bairro</w:t>
      </w:r>
    </w:p>
    <w:p w:rsidR="00BD34AE" w:rsidRDefault="00BD34AE" w:rsidP="000B02E8">
      <w:pPr>
        <w:pStyle w:val="Default"/>
        <w:spacing w:line="276" w:lineRule="auto"/>
        <w:jc w:val="both"/>
      </w:pPr>
      <w:r>
        <w:t xml:space="preserve">Cidade:                                              Estado:                        CEP: </w:t>
      </w:r>
    </w:p>
    <w:p w:rsidR="00BD34AE" w:rsidRDefault="00BD34AE" w:rsidP="000B02E8">
      <w:pPr>
        <w:pStyle w:val="Default"/>
        <w:spacing w:line="276" w:lineRule="auto"/>
        <w:jc w:val="both"/>
      </w:pPr>
      <w:r>
        <w:t xml:space="preserve">Telefone comercial: </w:t>
      </w:r>
      <w:proofErr w:type="gramStart"/>
      <w:r>
        <w:t xml:space="preserve">(     </w:t>
      </w:r>
      <w:proofErr w:type="gramEnd"/>
      <w:r>
        <w:t xml:space="preserve">)                         </w:t>
      </w:r>
      <w:proofErr w:type="spellStart"/>
      <w:r>
        <w:t>Whatsapp</w:t>
      </w:r>
      <w:proofErr w:type="spellEnd"/>
      <w:r>
        <w:t xml:space="preserve">: (      ) </w:t>
      </w:r>
    </w:p>
    <w:p w:rsidR="00BD34AE" w:rsidRDefault="00BD34AE" w:rsidP="000B02E8">
      <w:pPr>
        <w:pStyle w:val="Default"/>
        <w:spacing w:line="276" w:lineRule="auto"/>
        <w:jc w:val="both"/>
      </w:pPr>
      <w:r>
        <w:t xml:space="preserve">Nome da pessoa para contatos: </w:t>
      </w:r>
    </w:p>
    <w:p w:rsidR="00BD34AE" w:rsidRDefault="00BD34AE" w:rsidP="000B02E8">
      <w:pPr>
        <w:pStyle w:val="Default"/>
        <w:spacing w:line="276" w:lineRule="auto"/>
        <w:jc w:val="both"/>
      </w:pPr>
      <w:r>
        <w:t xml:space="preserve">Telefone celular: </w:t>
      </w:r>
      <w:proofErr w:type="gramStart"/>
      <w:r>
        <w:t xml:space="preserve">(    </w:t>
      </w:r>
      <w:proofErr w:type="gramEnd"/>
      <w:r>
        <w:t xml:space="preserve">)                                E-mail: </w:t>
      </w:r>
    </w:p>
    <w:p w:rsidR="00BD34AE" w:rsidRDefault="00BD34AE" w:rsidP="000B02E8">
      <w:pPr>
        <w:pStyle w:val="Default"/>
        <w:spacing w:line="276" w:lineRule="auto"/>
        <w:jc w:val="both"/>
      </w:pPr>
      <w:r>
        <w:t xml:space="preserve">Nome completo da pessoa que assinará o contrato: </w:t>
      </w:r>
    </w:p>
    <w:p w:rsidR="00BD34AE" w:rsidRDefault="00BD34AE" w:rsidP="000B02E8">
      <w:pPr>
        <w:pStyle w:val="Default"/>
        <w:spacing w:line="276" w:lineRule="auto"/>
        <w:jc w:val="both"/>
      </w:pPr>
      <w:r>
        <w:t xml:space="preserve">Cargo que a pessoa ocupa na empresa: </w:t>
      </w:r>
    </w:p>
    <w:p w:rsidR="00BD34AE" w:rsidRDefault="00BD34AE" w:rsidP="000B02E8">
      <w:pPr>
        <w:pStyle w:val="Default"/>
        <w:spacing w:line="276" w:lineRule="auto"/>
        <w:jc w:val="both"/>
      </w:pPr>
      <w:r>
        <w:t>Conta Bancária:                    Agência:                    Banco:                      Chave PIX:</w:t>
      </w:r>
    </w:p>
    <w:p w:rsidR="00BD34AE" w:rsidRDefault="00BD34AE" w:rsidP="000B02E8">
      <w:pPr>
        <w:pStyle w:val="Default"/>
        <w:spacing w:line="276" w:lineRule="auto"/>
        <w:jc w:val="both"/>
      </w:pPr>
      <w:r>
        <w:t xml:space="preserve">RG:                                      CPF: </w:t>
      </w:r>
    </w:p>
    <w:p w:rsidR="00BD34AE" w:rsidRDefault="00BD34AE" w:rsidP="000B02E8">
      <w:pPr>
        <w:pStyle w:val="Default"/>
        <w:spacing w:line="276" w:lineRule="auto"/>
        <w:jc w:val="both"/>
      </w:pPr>
    </w:p>
    <w:p w:rsidR="00BD34AE" w:rsidRDefault="00BD34AE" w:rsidP="000B02E8">
      <w:pPr>
        <w:pStyle w:val="Default"/>
        <w:spacing w:line="276" w:lineRule="auto"/>
        <w:jc w:val="both"/>
      </w:pPr>
    </w:p>
    <w:p w:rsidR="00BD34AE" w:rsidRDefault="00BD34AE" w:rsidP="000B02E8">
      <w:pPr>
        <w:pStyle w:val="Default"/>
        <w:spacing w:line="276" w:lineRule="auto"/>
        <w:jc w:val="both"/>
      </w:pPr>
    </w:p>
    <w:p w:rsidR="00BD34AE" w:rsidRDefault="00BD34AE" w:rsidP="000B02E8">
      <w:pPr>
        <w:pStyle w:val="Default"/>
        <w:spacing w:line="276" w:lineRule="auto"/>
        <w:jc w:val="both"/>
      </w:pPr>
    </w:p>
    <w:p w:rsidR="00BD34AE" w:rsidRDefault="00BD34AE" w:rsidP="000B02E8">
      <w:pPr>
        <w:pStyle w:val="Default"/>
        <w:spacing w:line="276" w:lineRule="auto"/>
        <w:jc w:val="both"/>
      </w:pPr>
      <w:r>
        <w:t xml:space="preserve">Obs.: em caso de representação por procurador, juntar o instrumento de mandato específico para assinatura do contrato. </w:t>
      </w:r>
    </w:p>
    <w:p w:rsidR="00BD34AE" w:rsidRDefault="00BD34AE" w:rsidP="000B02E8">
      <w:pPr>
        <w:pStyle w:val="Default"/>
        <w:spacing w:line="276" w:lineRule="auto"/>
        <w:jc w:val="both"/>
      </w:pPr>
    </w:p>
    <w:p w:rsidR="00BD34AE" w:rsidRDefault="00BD34AE" w:rsidP="000B02E8">
      <w:pPr>
        <w:pStyle w:val="Default"/>
        <w:spacing w:line="276" w:lineRule="auto"/>
        <w:jc w:val="both"/>
      </w:pPr>
    </w:p>
    <w:p w:rsidR="00BD34AE" w:rsidRDefault="00BD34AE" w:rsidP="000B02E8">
      <w:pPr>
        <w:pStyle w:val="Default"/>
        <w:spacing w:line="276" w:lineRule="auto"/>
        <w:jc w:val="both"/>
      </w:pPr>
      <w:r>
        <w:t xml:space="preserve">Data: </w:t>
      </w:r>
    </w:p>
    <w:p w:rsidR="00BD34AE" w:rsidRDefault="00BD34AE" w:rsidP="000B02E8">
      <w:pPr>
        <w:pStyle w:val="Default"/>
        <w:spacing w:line="276" w:lineRule="auto"/>
        <w:jc w:val="both"/>
      </w:pPr>
    </w:p>
    <w:p w:rsidR="00BD34AE" w:rsidRDefault="00BD34AE" w:rsidP="000B02E8">
      <w:pPr>
        <w:pStyle w:val="Default"/>
        <w:spacing w:line="276" w:lineRule="auto"/>
        <w:jc w:val="both"/>
      </w:pPr>
    </w:p>
    <w:p w:rsidR="00BD34AE" w:rsidRDefault="00BD34AE" w:rsidP="000B02E8">
      <w:pPr>
        <w:pStyle w:val="Default"/>
        <w:spacing w:line="276" w:lineRule="auto"/>
        <w:jc w:val="both"/>
      </w:pPr>
    </w:p>
    <w:p w:rsidR="00BD34AE" w:rsidRDefault="00BD34AE" w:rsidP="000B02E8">
      <w:pPr>
        <w:pStyle w:val="Default"/>
        <w:spacing w:line="276" w:lineRule="auto"/>
        <w:jc w:val="both"/>
      </w:pPr>
    </w:p>
    <w:p w:rsidR="00BD34AE" w:rsidRDefault="00BD34AE" w:rsidP="000B02E8">
      <w:pPr>
        <w:pStyle w:val="Default"/>
        <w:spacing w:line="276" w:lineRule="auto"/>
        <w:jc w:val="center"/>
      </w:pPr>
      <w:r>
        <w:t>(Carimbo e assinatura do responsável pelas informações)</w:t>
      </w:r>
    </w:p>
    <w:p w:rsidR="0034014F" w:rsidRPr="00E76BB5" w:rsidRDefault="0034014F" w:rsidP="000B02E8">
      <w:pPr>
        <w:pStyle w:val="Default"/>
        <w:spacing w:line="276" w:lineRule="auto"/>
        <w:jc w:val="both"/>
      </w:pPr>
    </w:p>
    <w:p w:rsidR="00C468CF" w:rsidRDefault="00C468CF" w:rsidP="000B02E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81CE1" w:rsidRPr="00681CE1" w:rsidRDefault="00BD34AE" w:rsidP="00B378C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34AE">
        <w:rPr>
          <w:rFonts w:ascii="Arial" w:hAnsi="Arial" w:cs="Arial"/>
          <w:b/>
          <w:bCs/>
          <w:sz w:val="24"/>
          <w:szCs w:val="24"/>
        </w:rPr>
        <w:t>Observação: Solicitamos a gentileza de preencher este formulário, e entregá-lo com o envelope da documentação. Estes dados facilitarão a elaboração e assinatura do contrato referente a este procedimento licitatório.</w:t>
      </w:r>
    </w:p>
    <w:p w:rsidR="00681CE1" w:rsidRPr="00681CE1" w:rsidRDefault="00681CE1" w:rsidP="000B02E8">
      <w:pPr>
        <w:spacing w:line="276" w:lineRule="auto"/>
        <w:rPr>
          <w:rFonts w:ascii="Arial" w:hAnsi="Arial" w:cs="Arial"/>
          <w:sz w:val="24"/>
          <w:szCs w:val="24"/>
        </w:rPr>
      </w:pPr>
    </w:p>
    <w:p w:rsidR="00681CE1" w:rsidRPr="00681CE1" w:rsidRDefault="00681CE1" w:rsidP="000B02E8">
      <w:pPr>
        <w:tabs>
          <w:tab w:val="left" w:pos="8976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81CE1" w:rsidRPr="00681CE1" w:rsidSect="00355B7D">
      <w:pgSz w:w="11906" w:h="16838"/>
      <w:pgMar w:top="720" w:right="720" w:bottom="720" w:left="720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5BF" w:rsidRDefault="003D25BF" w:rsidP="007B6740">
      <w:pPr>
        <w:spacing w:after="0" w:line="240" w:lineRule="auto"/>
      </w:pPr>
      <w:r>
        <w:separator/>
      </w:r>
    </w:p>
  </w:endnote>
  <w:endnote w:type="continuationSeparator" w:id="1">
    <w:p w:rsidR="003D25BF" w:rsidRDefault="003D25BF" w:rsidP="007B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24033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D25BF" w:rsidRPr="00FF4A75" w:rsidRDefault="001E3C98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9309E9">
          <w:rPr>
            <w:rFonts w:ascii="Arial" w:hAnsi="Arial" w:cs="Arial"/>
            <w:b/>
            <w:sz w:val="20"/>
            <w:szCs w:val="20"/>
          </w:rPr>
          <w:fldChar w:fldCharType="begin"/>
        </w:r>
        <w:r w:rsidR="003D25BF" w:rsidRPr="009309E9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9309E9">
          <w:rPr>
            <w:rFonts w:ascii="Arial" w:hAnsi="Arial" w:cs="Arial"/>
            <w:b/>
            <w:sz w:val="20"/>
            <w:szCs w:val="20"/>
          </w:rPr>
          <w:fldChar w:fldCharType="separate"/>
        </w:r>
        <w:r w:rsidR="00997021">
          <w:rPr>
            <w:rFonts w:ascii="Arial" w:hAnsi="Arial" w:cs="Arial"/>
            <w:b/>
            <w:noProof/>
            <w:sz w:val="20"/>
            <w:szCs w:val="20"/>
          </w:rPr>
          <w:t>6</w:t>
        </w:r>
        <w:r w:rsidRPr="009309E9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:rsidR="003D25BF" w:rsidRPr="009309E9" w:rsidRDefault="003D25BF">
    <w:pPr>
      <w:pStyle w:val="Rodap"/>
      <w:rPr>
        <w:rFonts w:ascii="Arial" w:hAnsi="Arial" w:cs="Arial"/>
        <w:b/>
        <w:sz w:val="20"/>
        <w:szCs w:val="20"/>
      </w:rPr>
    </w:pPr>
    <w:r w:rsidRPr="009309E9">
      <w:rPr>
        <w:rFonts w:ascii="Arial" w:hAnsi="Arial" w:cs="Arial"/>
        <w:b/>
        <w:sz w:val="20"/>
        <w:szCs w:val="20"/>
      </w:rPr>
      <w:t>CREDENCIAMENTO 002/2024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890263"/>
      <w:docPartObj>
        <w:docPartGallery w:val="Page Numbers (Bottom of Page)"/>
        <w:docPartUnique/>
      </w:docPartObj>
    </w:sdtPr>
    <w:sdtContent>
      <w:p w:rsidR="003D25BF" w:rsidRDefault="001E3C98">
        <w:pPr>
          <w:pStyle w:val="Rodap"/>
          <w:jc w:val="right"/>
        </w:pPr>
        <w:r w:rsidRPr="00FF4A75">
          <w:rPr>
            <w:rFonts w:ascii="Arial" w:hAnsi="Arial" w:cs="Arial"/>
          </w:rPr>
          <w:fldChar w:fldCharType="begin"/>
        </w:r>
        <w:r w:rsidR="003D25BF" w:rsidRPr="00FF4A75">
          <w:rPr>
            <w:rFonts w:ascii="Arial" w:hAnsi="Arial" w:cs="Arial"/>
          </w:rPr>
          <w:instrText>PAGE   \* MERGEFORMAT</w:instrText>
        </w:r>
        <w:r w:rsidRPr="00FF4A75">
          <w:rPr>
            <w:rFonts w:ascii="Arial" w:hAnsi="Arial" w:cs="Arial"/>
          </w:rPr>
          <w:fldChar w:fldCharType="separate"/>
        </w:r>
        <w:r w:rsidR="00997021">
          <w:rPr>
            <w:rFonts w:ascii="Arial" w:hAnsi="Arial" w:cs="Arial"/>
            <w:noProof/>
          </w:rPr>
          <w:t>11</w:t>
        </w:r>
        <w:r w:rsidRPr="00FF4A75">
          <w:rPr>
            <w:rFonts w:ascii="Arial" w:hAnsi="Arial" w:cs="Arial"/>
          </w:rPr>
          <w:fldChar w:fldCharType="end"/>
        </w:r>
      </w:p>
    </w:sdtContent>
  </w:sdt>
  <w:p w:rsidR="003D25BF" w:rsidRPr="009309E9" w:rsidRDefault="003D25BF" w:rsidP="009309E9">
    <w:pPr>
      <w:pStyle w:val="Rodap"/>
      <w:rPr>
        <w:rFonts w:ascii="Arial" w:hAnsi="Arial" w:cs="Arial"/>
        <w:b/>
        <w:sz w:val="20"/>
        <w:szCs w:val="20"/>
      </w:rPr>
    </w:pPr>
    <w:r w:rsidRPr="009309E9">
      <w:rPr>
        <w:rFonts w:ascii="Arial" w:hAnsi="Arial" w:cs="Arial"/>
        <w:b/>
        <w:sz w:val="20"/>
        <w:szCs w:val="20"/>
      </w:rPr>
      <w:t>CREDENCIAMENTO 002/2024</w:t>
    </w:r>
  </w:p>
  <w:p w:rsidR="003D25BF" w:rsidRDefault="003D25B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309133"/>
      <w:docPartObj>
        <w:docPartGallery w:val="Page Numbers (Bottom of Page)"/>
        <w:docPartUnique/>
      </w:docPartObj>
    </w:sdtPr>
    <w:sdtContent>
      <w:p w:rsidR="003D25BF" w:rsidRDefault="001E3C98">
        <w:pPr>
          <w:pStyle w:val="Rodap"/>
          <w:jc w:val="right"/>
        </w:pPr>
        <w:r w:rsidRPr="00FF4A75">
          <w:rPr>
            <w:rFonts w:ascii="Arial" w:hAnsi="Arial" w:cs="Arial"/>
          </w:rPr>
          <w:fldChar w:fldCharType="begin"/>
        </w:r>
        <w:r w:rsidR="003D25BF" w:rsidRPr="00FF4A75">
          <w:rPr>
            <w:rFonts w:ascii="Arial" w:hAnsi="Arial" w:cs="Arial"/>
          </w:rPr>
          <w:instrText>PAGE   \* MERGEFORMAT</w:instrText>
        </w:r>
        <w:r w:rsidRPr="00FF4A75">
          <w:rPr>
            <w:rFonts w:ascii="Arial" w:hAnsi="Arial" w:cs="Arial"/>
          </w:rPr>
          <w:fldChar w:fldCharType="separate"/>
        </w:r>
        <w:r w:rsidR="00997021">
          <w:rPr>
            <w:rFonts w:ascii="Arial" w:hAnsi="Arial" w:cs="Arial"/>
            <w:noProof/>
          </w:rPr>
          <w:t>18</w:t>
        </w:r>
        <w:r w:rsidRPr="00FF4A75">
          <w:rPr>
            <w:rFonts w:ascii="Arial" w:hAnsi="Arial" w:cs="Arial"/>
          </w:rPr>
          <w:fldChar w:fldCharType="end"/>
        </w:r>
      </w:p>
    </w:sdtContent>
  </w:sdt>
  <w:p w:rsidR="00997021" w:rsidRPr="009309E9" w:rsidRDefault="00997021" w:rsidP="00997021">
    <w:pPr>
      <w:pStyle w:val="Rodap"/>
      <w:rPr>
        <w:rFonts w:ascii="Arial" w:hAnsi="Arial" w:cs="Arial"/>
        <w:b/>
        <w:sz w:val="20"/>
        <w:szCs w:val="20"/>
      </w:rPr>
    </w:pPr>
    <w:r w:rsidRPr="009309E9">
      <w:rPr>
        <w:rFonts w:ascii="Arial" w:hAnsi="Arial" w:cs="Arial"/>
        <w:b/>
        <w:sz w:val="20"/>
        <w:szCs w:val="20"/>
      </w:rPr>
      <w:t>CREDENCIAMENTO 002/2024</w:t>
    </w:r>
  </w:p>
  <w:p w:rsidR="003D25BF" w:rsidRDefault="003D25BF" w:rsidP="00681CE1">
    <w:pPr>
      <w:pStyle w:val="Rodap"/>
      <w:tabs>
        <w:tab w:val="clear" w:pos="4252"/>
        <w:tab w:val="clear" w:pos="8504"/>
        <w:tab w:val="left" w:pos="610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5BF" w:rsidRDefault="003D25BF" w:rsidP="007B6740">
      <w:pPr>
        <w:spacing w:after="0" w:line="240" w:lineRule="auto"/>
      </w:pPr>
      <w:r>
        <w:separator/>
      </w:r>
    </w:p>
  </w:footnote>
  <w:footnote w:type="continuationSeparator" w:id="1">
    <w:p w:rsidR="003D25BF" w:rsidRDefault="003D25BF" w:rsidP="007B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BF" w:rsidRPr="00AE7F96" w:rsidRDefault="003D25BF" w:rsidP="00863AEB">
    <w:pPr>
      <w:pStyle w:val="Cabealho"/>
      <w:jc w:val="right"/>
      <w:rPr>
        <w:rFonts w:ascii="Arial" w:hAnsi="Arial" w:cs="Arial"/>
        <w:b/>
        <w:smallCaps/>
        <w:color w:val="000000"/>
        <w:sz w:val="28"/>
        <w:szCs w:val="28"/>
      </w:rPr>
    </w:pPr>
    <w:r w:rsidRPr="00AE7F96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-118110</wp:posOffset>
          </wp:positionV>
          <wp:extent cx="866775" cy="866775"/>
          <wp:effectExtent l="19050" t="0" r="9525" b="0"/>
          <wp:wrapNone/>
          <wp:docPr id="3" name="Imagem 10" descr="novo-logo-sama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novo-logo-sama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7F96">
      <w:rPr>
        <w:rFonts w:ascii="Arial" w:hAnsi="Arial" w:cs="Arial"/>
        <w:b/>
        <w:smallCaps/>
        <w:color w:val="000000"/>
        <w:sz w:val="28"/>
        <w:szCs w:val="28"/>
      </w:rPr>
      <w:t>Serviço Autônomo Municipal de Água e Esgoto</w:t>
    </w:r>
  </w:p>
  <w:p w:rsidR="003D25BF" w:rsidRPr="00AE7F96" w:rsidRDefault="003D25BF" w:rsidP="00863AEB">
    <w:pPr>
      <w:pStyle w:val="Cabealho"/>
      <w:jc w:val="right"/>
      <w:rPr>
        <w:rFonts w:ascii="Arial" w:hAnsi="Arial" w:cs="Arial"/>
        <w:color w:val="000000"/>
        <w:sz w:val="20"/>
      </w:rPr>
    </w:pPr>
    <w:r w:rsidRPr="00AE7F96">
      <w:rPr>
        <w:rFonts w:ascii="Arial" w:hAnsi="Arial" w:cs="Arial"/>
        <w:color w:val="000000"/>
        <w:sz w:val="20"/>
      </w:rPr>
      <w:t>Rua Porto Velho, 140 – Jardim São Roque – Jaguariaíva - PR</w:t>
    </w:r>
  </w:p>
  <w:p w:rsidR="003D25BF" w:rsidRPr="00AE7F96" w:rsidRDefault="003D25BF" w:rsidP="00863AEB">
    <w:pPr>
      <w:pStyle w:val="Cabealho"/>
      <w:jc w:val="right"/>
      <w:rPr>
        <w:rFonts w:ascii="Arial" w:hAnsi="Arial" w:cs="Arial"/>
        <w:color w:val="000000"/>
        <w:sz w:val="20"/>
      </w:rPr>
    </w:pPr>
    <w:r w:rsidRPr="00AE7F96">
      <w:rPr>
        <w:rFonts w:ascii="Arial" w:hAnsi="Arial" w:cs="Arial"/>
        <w:color w:val="000000"/>
        <w:sz w:val="20"/>
      </w:rPr>
      <w:t>Fone/Fax: (43) 3535-1579/3535-9219</w:t>
    </w:r>
  </w:p>
  <w:p w:rsidR="003D25BF" w:rsidRPr="00AE7F96" w:rsidRDefault="003D25BF" w:rsidP="00863AEB">
    <w:pPr>
      <w:pStyle w:val="Cabealho"/>
      <w:jc w:val="right"/>
      <w:rPr>
        <w:rFonts w:ascii="Arial" w:hAnsi="Arial" w:cs="Arial"/>
        <w:color w:val="000000"/>
        <w:sz w:val="20"/>
      </w:rPr>
    </w:pPr>
    <w:r w:rsidRPr="00AE7F96">
      <w:rPr>
        <w:rFonts w:ascii="Arial" w:hAnsi="Arial" w:cs="Arial"/>
        <w:color w:val="000000"/>
        <w:sz w:val="20"/>
      </w:rPr>
      <w:t>CNPJ: 75.658.435/0001-27</w:t>
    </w:r>
  </w:p>
  <w:p w:rsidR="003D25BF" w:rsidRPr="00863AEB" w:rsidRDefault="001E3C98" w:rsidP="00863AEB">
    <w:pPr>
      <w:pStyle w:val="Cabealho"/>
      <w:jc w:val="right"/>
      <w:rPr>
        <w:sz w:val="20"/>
      </w:rPr>
    </w:pPr>
    <w:hyperlink r:id="rId2" w:history="1">
      <w:r w:rsidR="003D25BF" w:rsidRPr="00AE7F96">
        <w:rPr>
          <w:rStyle w:val="Hyperlink"/>
          <w:rFonts w:ascii="Arial" w:hAnsi="Arial" w:cs="Arial"/>
          <w:color w:val="auto"/>
          <w:sz w:val="20"/>
          <w:u w:val="none"/>
        </w:rPr>
        <w:t>compraselicitacoes@samaejgv.com.br</w:t>
      </w:r>
    </w:hyperlink>
  </w:p>
  <w:p w:rsidR="003D25BF" w:rsidRDefault="003D25BF" w:rsidP="00863AEB">
    <w:pPr>
      <w:pStyle w:val="Cabealho"/>
      <w:jc w:val="right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3BB"/>
    <w:multiLevelType w:val="hybridMultilevel"/>
    <w:tmpl w:val="9CFAA16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21E32D6"/>
    <w:multiLevelType w:val="hybridMultilevel"/>
    <w:tmpl w:val="0D1C39E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0795B"/>
    <w:multiLevelType w:val="hybridMultilevel"/>
    <w:tmpl w:val="10E20ACE"/>
    <w:lvl w:ilvl="0" w:tplc="2EF49B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8B53D4"/>
    <w:multiLevelType w:val="hybridMultilevel"/>
    <w:tmpl w:val="6CA67908"/>
    <w:lvl w:ilvl="0" w:tplc="A78E9CB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A432CDE"/>
    <w:multiLevelType w:val="hybridMultilevel"/>
    <w:tmpl w:val="E692F9B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22E6E3B"/>
    <w:multiLevelType w:val="multilevel"/>
    <w:tmpl w:val="BB8EA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0"/>
    <w:footnote w:id="1"/>
  </w:footnotePr>
  <w:endnotePr>
    <w:endnote w:id="0"/>
    <w:endnote w:id="1"/>
  </w:endnotePr>
  <w:compat/>
  <w:rsids>
    <w:rsidRoot w:val="007B6740"/>
    <w:rsid w:val="00000B22"/>
    <w:rsid w:val="00011D2A"/>
    <w:rsid w:val="00023E1C"/>
    <w:rsid w:val="00032735"/>
    <w:rsid w:val="00040207"/>
    <w:rsid w:val="00047652"/>
    <w:rsid w:val="000663F6"/>
    <w:rsid w:val="00066A1B"/>
    <w:rsid w:val="00075ADF"/>
    <w:rsid w:val="0007681C"/>
    <w:rsid w:val="00081C7D"/>
    <w:rsid w:val="00091B27"/>
    <w:rsid w:val="000A2DBC"/>
    <w:rsid w:val="000B02E8"/>
    <w:rsid w:val="000C19A4"/>
    <w:rsid w:val="000F6AC7"/>
    <w:rsid w:val="00114871"/>
    <w:rsid w:val="00131D42"/>
    <w:rsid w:val="001551AB"/>
    <w:rsid w:val="001826A0"/>
    <w:rsid w:val="001858CE"/>
    <w:rsid w:val="001924CC"/>
    <w:rsid w:val="00196EC0"/>
    <w:rsid w:val="001A7C57"/>
    <w:rsid w:val="001D0CB9"/>
    <w:rsid w:val="001E3C98"/>
    <w:rsid w:val="001E79DB"/>
    <w:rsid w:val="00240649"/>
    <w:rsid w:val="0024096C"/>
    <w:rsid w:val="002603E0"/>
    <w:rsid w:val="00266979"/>
    <w:rsid w:val="002772F1"/>
    <w:rsid w:val="00295233"/>
    <w:rsid w:val="00297598"/>
    <w:rsid w:val="002D5E79"/>
    <w:rsid w:val="00317764"/>
    <w:rsid w:val="00323C3F"/>
    <w:rsid w:val="0034014F"/>
    <w:rsid w:val="00342F10"/>
    <w:rsid w:val="00355B7D"/>
    <w:rsid w:val="00394B0E"/>
    <w:rsid w:val="003A5F94"/>
    <w:rsid w:val="003A699E"/>
    <w:rsid w:val="003B4030"/>
    <w:rsid w:val="003B4C14"/>
    <w:rsid w:val="003C2596"/>
    <w:rsid w:val="003D25BF"/>
    <w:rsid w:val="003D3A35"/>
    <w:rsid w:val="003F2AE1"/>
    <w:rsid w:val="00401572"/>
    <w:rsid w:val="00421BE2"/>
    <w:rsid w:val="00430CA1"/>
    <w:rsid w:val="004344D7"/>
    <w:rsid w:val="004365C4"/>
    <w:rsid w:val="00452F2C"/>
    <w:rsid w:val="00477597"/>
    <w:rsid w:val="00480085"/>
    <w:rsid w:val="004A2CA5"/>
    <w:rsid w:val="004B2D51"/>
    <w:rsid w:val="004B3F78"/>
    <w:rsid w:val="00516FB1"/>
    <w:rsid w:val="005766C1"/>
    <w:rsid w:val="005C27A4"/>
    <w:rsid w:val="005D6317"/>
    <w:rsid w:val="005E1D45"/>
    <w:rsid w:val="005F7E5B"/>
    <w:rsid w:val="0060568D"/>
    <w:rsid w:val="00606B6A"/>
    <w:rsid w:val="0060719B"/>
    <w:rsid w:val="00654366"/>
    <w:rsid w:val="0065748A"/>
    <w:rsid w:val="00681CE1"/>
    <w:rsid w:val="00684AFF"/>
    <w:rsid w:val="00692E6A"/>
    <w:rsid w:val="006949E2"/>
    <w:rsid w:val="006C547C"/>
    <w:rsid w:val="006C7866"/>
    <w:rsid w:val="006D5B7B"/>
    <w:rsid w:val="006E6DFC"/>
    <w:rsid w:val="0070440B"/>
    <w:rsid w:val="00714005"/>
    <w:rsid w:val="007803E5"/>
    <w:rsid w:val="00791521"/>
    <w:rsid w:val="00796F90"/>
    <w:rsid w:val="007A03EE"/>
    <w:rsid w:val="007A6FB5"/>
    <w:rsid w:val="007B6740"/>
    <w:rsid w:val="007E33E6"/>
    <w:rsid w:val="007F63DF"/>
    <w:rsid w:val="00801C5C"/>
    <w:rsid w:val="00804163"/>
    <w:rsid w:val="0082535C"/>
    <w:rsid w:val="00843DC9"/>
    <w:rsid w:val="00863AEB"/>
    <w:rsid w:val="00875194"/>
    <w:rsid w:val="00875D59"/>
    <w:rsid w:val="00877C9A"/>
    <w:rsid w:val="0088565A"/>
    <w:rsid w:val="008969AD"/>
    <w:rsid w:val="008A6B88"/>
    <w:rsid w:val="008C673B"/>
    <w:rsid w:val="008D1B29"/>
    <w:rsid w:val="008F74AC"/>
    <w:rsid w:val="009309E9"/>
    <w:rsid w:val="00933883"/>
    <w:rsid w:val="00936F93"/>
    <w:rsid w:val="009376EF"/>
    <w:rsid w:val="009459EA"/>
    <w:rsid w:val="00967EB3"/>
    <w:rsid w:val="00976E0F"/>
    <w:rsid w:val="009851E6"/>
    <w:rsid w:val="009959F5"/>
    <w:rsid w:val="00997021"/>
    <w:rsid w:val="009A1BBD"/>
    <w:rsid w:val="009B1FB4"/>
    <w:rsid w:val="009B38E0"/>
    <w:rsid w:val="009C42B8"/>
    <w:rsid w:val="009D147B"/>
    <w:rsid w:val="009E194A"/>
    <w:rsid w:val="009E23C6"/>
    <w:rsid w:val="009E375F"/>
    <w:rsid w:val="009F36B4"/>
    <w:rsid w:val="00A01CED"/>
    <w:rsid w:val="00A03CA2"/>
    <w:rsid w:val="00A236FC"/>
    <w:rsid w:val="00A363B5"/>
    <w:rsid w:val="00A3680D"/>
    <w:rsid w:val="00A42E69"/>
    <w:rsid w:val="00A4786B"/>
    <w:rsid w:val="00A63D3C"/>
    <w:rsid w:val="00A77095"/>
    <w:rsid w:val="00A86A3E"/>
    <w:rsid w:val="00AE7F96"/>
    <w:rsid w:val="00AF529C"/>
    <w:rsid w:val="00B0101A"/>
    <w:rsid w:val="00B36502"/>
    <w:rsid w:val="00B378C2"/>
    <w:rsid w:val="00B43870"/>
    <w:rsid w:val="00B74695"/>
    <w:rsid w:val="00B91B3E"/>
    <w:rsid w:val="00BD34AE"/>
    <w:rsid w:val="00BF6F4D"/>
    <w:rsid w:val="00C33F5C"/>
    <w:rsid w:val="00C468CF"/>
    <w:rsid w:val="00C912AC"/>
    <w:rsid w:val="00CB0CDD"/>
    <w:rsid w:val="00CD5E4A"/>
    <w:rsid w:val="00CE2ECB"/>
    <w:rsid w:val="00CE5F87"/>
    <w:rsid w:val="00CF40B8"/>
    <w:rsid w:val="00CF479D"/>
    <w:rsid w:val="00D05B25"/>
    <w:rsid w:val="00D064F5"/>
    <w:rsid w:val="00D077E2"/>
    <w:rsid w:val="00D3212D"/>
    <w:rsid w:val="00D42A69"/>
    <w:rsid w:val="00D64919"/>
    <w:rsid w:val="00D73A61"/>
    <w:rsid w:val="00D817B2"/>
    <w:rsid w:val="00DA1FAE"/>
    <w:rsid w:val="00DB0F5D"/>
    <w:rsid w:val="00DC0AAE"/>
    <w:rsid w:val="00DC0DF7"/>
    <w:rsid w:val="00DC2FEF"/>
    <w:rsid w:val="00DF1DCD"/>
    <w:rsid w:val="00DF7C2B"/>
    <w:rsid w:val="00E13539"/>
    <w:rsid w:val="00E17C25"/>
    <w:rsid w:val="00E17C6F"/>
    <w:rsid w:val="00E31728"/>
    <w:rsid w:val="00E31AE8"/>
    <w:rsid w:val="00E57B5F"/>
    <w:rsid w:val="00E742D0"/>
    <w:rsid w:val="00E76BB5"/>
    <w:rsid w:val="00E85624"/>
    <w:rsid w:val="00E906DD"/>
    <w:rsid w:val="00EA165F"/>
    <w:rsid w:val="00EB7B01"/>
    <w:rsid w:val="00EC1C11"/>
    <w:rsid w:val="00EC46B6"/>
    <w:rsid w:val="00ED4382"/>
    <w:rsid w:val="00EE5EF4"/>
    <w:rsid w:val="00EE5FE1"/>
    <w:rsid w:val="00F02FBE"/>
    <w:rsid w:val="00F44E5D"/>
    <w:rsid w:val="00F53F95"/>
    <w:rsid w:val="00F55394"/>
    <w:rsid w:val="00F56AD3"/>
    <w:rsid w:val="00F60BEF"/>
    <w:rsid w:val="00F804AA"/>
    <w:rsid w:val="00F86E4A"/>
    <w:rsid w:val="00FA4FA9"/>
    <w:rsid w:val="00FB0414"/>
    <w:rsid w:val="00FB085E"/>
    <w:rsid w:val="00FB667D"/>
    <w:rsid w:val="00FE25CA"/>
    <w:rsid w:val="00FF4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6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6740"/>
  </w:style>
  <w:style w:type="paragraph" w:styleId="Rodap">
    <w:name w:val="footer"/>
    <w:basedOn w:val="Normal"/>
    <w:link w:val="RodapChar"/>
    <w:uiPriority w:val="99"/>
    <w:unhideWhenUsed/>
    <w:rsid w:val="007B6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740"/>
  </w:style>
  <w:style w:type="paragraph" w:customStyle="1" w:styleId="Default">
    <w:name w:val="Default"/>
    <w:rsid w:val="00877C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A2DB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2DB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1"/>
    <w:qFormat/>
    <w:rsid w:val="00E742D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321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21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21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1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12D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3D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1">
    <w:name w:val="Tabela de Grade Clara1"/>
    <w:basedOn w:val="Tabelanormal"/>
    <w:uiPriority w:val="40"/>
    <w:rsid w:val="003D3A3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01572"/>
    <w:pPr>
      <w:spacing w:after="0" w:line="240" w:lineRule="auto"/>
      <w:ind w:right="56"/>
      <w:jc w:val="center"/>
    </w:pPr>
    <w:rPr>
      <w:rFonts w:ascii="Arial" w:eastAsia="Times New Roman" w:hAnsi="Arial" w:cs="Times New Roman"/>
      <w:b/>
      <w:i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01572"/>
    <w:rPr>
      <w:rFonts w:ascii="Arial" w:eastAsia="Times New Roman" w:hAnsi="Arial" w:cs="Times New Roman"/>
      <w:b/>
      <w:i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elicitacoes@samaejgv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elicitacoes@samaejgv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243F-C4AA-4CC5-80E9-EB1D4DB1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5926</Words>
  <Characters>32002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andreia</cp:lastModifiedBy>
  <cp:revision>15</cp:revision>
  <cp:lastPrinted>2024-06-07T12:24:00Z</cp:lastPrinted>
  <dcterms:created xsi:type="dcterms:W3CDTF">2024-06-10T15:40:00Z</dcterms:created>
  <dcterms:modified xsi:type="dcterms:W3CDTF">2024-06-24T17:37:00Z</dcterms:modified>
</cp:coreProperties>
</file>